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255BF" w:rsidRDefault="00F255BF" w:rsidP="007347A0">
      <w:pPr>
        <w:rPr>
          <w:sz w:val="16"/>
          <w:szCs w:val="16"/>
        </w:rPr>
      </w:pPr>
    </w:p>
    <w:p w:rsidR="00935990" w:rsidRPr="00E3705A" w:rsidRDefault="00935990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226F">
        <w:rPr>
          <w:b/>
          <w:sz w:val="28"/>
          <w:szCs w:val="28"/>
        </w:rPr>
        <w:t xml:space="preserve"> </w:t>
      </w:r>
      <w:r w:rsidR="009E6A22">
        <w:rPr>
          <w:b/>
          <w:sz w:val="28"/>
          <w:szCs w:val="28"/>
        </w:rPr>
        <w:t>22</w:t>
      </w:r>
      <w:r w:rsidR="00065314">
        <w:rPr>
          <w:b/>
          <w:sz w:val="28"/>
          <w:szCs w:val="28"/>
        </w:rPr>
        <w:t>.</w:t>
      </w:r>
      <w:r w:rsidR="008D3925">
        <w:rPr>
          <w:b/>
          <w:sz w:val="28"/>
          <w:szCs w:val="28"/>
        </w:rPr>
        <w:t>1</w:t>
      </w:r>
      <w:r w:rsidR="00B83CE6">
        <w:rPr>
          <w:b/>
          <w:sz w:val="28"/>
          <w:szCs w:val="28"/>
        </w:rPr>
        <w:t>2</w:t>
      </w:r>
      <w:r w:rsidR="000A1AD3">
        <w:rPr>
          <w:b/>
          <w:sz w:val="28"/>
          <w:szCs w:val="28"/>
        </w:rPr>
        <w:t>.201</w:t>
      </w:r>
      <w:r w:rsidR="00613745">
        <w:rPr>
          <w:b/>
          <w:sz w:val="28"/>
          <w:szCs w:val="28"/>
        </w:rPr>
        <w:t>7</w:t>
      </w:r>
      <w:r w:rsidR="007347A0" w:rsidRPr="006B3ED9">
        <w:rPr>
          <w:b/>
          <w:sz w:val="28"/>
          <w:szCs w:val="28"/>
        </w:rPr>
        <w:t>г.</w:t>
      </w:r>
      <w:r w:rsidR="006E226F">
        <w:rPr>
          <w:b/>
          <w:sz w:val="28"/>
          <w:szCs w:val="28"/>
        </w:rPr>
        <w:t xml:space="preserve">   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9E6A22">
        <w:rPr>
          <w:b/>
          <w:sz w:val="28"/>
          <w:szCs w:val="28"/>
        </w:rPr>
        <w:t>1449</w:t>
      </w:r>
    </w:p>
    <w:p w:rsidR="00935990" w:rsidRDefault="00935990" w:rsidP="007347A0">
      <w:pPr>
        <w:tabs>
          <w:tab w:val="left" w:pos="6405"/>
        </w:tabs>
        <w:rPr>
          <w:b/>
          <w:sz w:val="16"/>
          <w:szCs w:val="16"/>
        </w:rPr>
      </w:pPr>
    </w:p>
    <w:p w:rsidR="00A417FB" w:rsidRPr="00E3705A" w:rsidRDefault="00A417FB" w:rsidP="007347A0">
      <w:pPr>
        <w:tabs>
          <w:tab w:val="left" w:pos="6405"/>
        </w:tabs>
        <w:rPr>
          <w:b/>
          <w:sz w:val="16"/>
          <w:szCs w:val="16"/>
        </w:rPr>
      </w:pPr>
    </w:p>
    <w:p w:rsidR="009E6A22" w:rsidRPr="009E6A22" w:rsidRDefault="009E6A22" w:rsidP="009E6A22">
      <w:pPr>
        <w:tabs>
          <w:tab w:val="left" w:pos="5910"/>
        </w:tabs>
        <w:jc w:val="both"/>
        <w:rPr>
          <w:b/>
          <w:sz w:val="28"/>
          <w:szCs w:val="28"/>
        </w:rPr>
      </w:pPr>
      <w:r w:rsidRPr="009E6A22">
        <w:rPr>
          <w:b/>
          <w:sz w:val="28"/>
          <w:szCs w:val="28"/>
        </w:rPr>
        <w:t xml:space="preserve">О внесении изменений в постановление </w:t>
      </w:r>
    </w:p>
    <w:p w:rsidR="009E6A22" w:rsidRPr="009E6A22" w:rsidRDefault="009E6A22" w:rsidP="009E6A22">
      <w:pPr>
        <w:tabs>
          <w:tab w:val="left" w:pos="5910"/>
        </w:tabs>
        <w:jc w:val="both"/>
        <w:rPr>
          <w:b/>
          <w:sz w:val="28"/>
          <w:szCs w:val="28"/>
        </w:rPr>
      </w:pPr>
      <w:r w:rsidRPr="009E6A22">
        <w:rPr>
          <w:b/>
          <w:sz w:val="28"/>
          <w:szCs w:val="28"/>
        </w:rPr>
        <w:t xml:space="preserve">администрации </w:t>
      </w:r>
      <w:proofErr w:type="spellStart"/>
      <w:r w:rsidRPr="009E6A22">
        <w:rPr>
          <w:b/>
          <w:sz w:val="28"/>
          <w:szCs w:val="28"/>
        </w:rPr>
        <w:t>Гурьевского</w:t>
      </w:r>
      <w:proofErr w:type="spellEnd"/>
      <w:r w:rsidRPr="009E6A22">
        <w:rPr>
          <w:b/>
          <w:sz w:val="28"/>
          <w:szCs w:val="28"/>
        </w:rPr>
        <w:t xml:space="preserve"> </w:t>
      </w:r>
      <w:proofErr w:type="gramStart"/>
      <w:r w:rsidRPr="009E6A22">
        <w:rPr>
          <w:b/>
          <w:sz w:val="28"/>
          <w:szCs w:val="28"/>
        </w:rPr>
        <w:t>муниципального</w:t>
      </w:r>
      <w:proofErr w:type="gramEnd"/>
    </w:p>
    <w:p w:rsidR="009E6A22" w:rsidRPr="009E6A22" w:rsidRDefault="009E6A22" w:rsidP="009E6A22">
      <w:pPr>
        <w:tabs>
          <w:tab w:val="left" w:pos="5910"/>
        </w:tabs>
        <w:jc w:val="both"/>
        <w:rPr>
          <w:b/>
          <w:sz w:val="28"/>
          <w:szCs w:val="28"/>
        </w:rPr>
      </w:pPr>
      <w:r w:rsidRPr="009E6A22">
        <w:rPr>
          <w:b/>
          <w:sz w:val="28"/>
          <w:szCs w:val="28"/>
        </w:rPr>
        <w:t xml:space="preserve">района от 12.01.2016г. № 30 «О подготовке </w:t>
      </w:r>
    </w:p>
    <w:p w:rsidR="009E6A22" w:rsidRPr="009E6A22" w:rsidRDefault="009E6A22" w:rsidP="009E6A22">
      <w:pPr>
        <w:tabs>
          <w:tab w:val="left" w:pos="5910"/>
        </w:tabs>
        <w:jc w:val="both"/>
        <w:rPr>
          <w:b/>
          <w:sz w:val="28"/>
          <w:szCs w:val="28"/>
        </w:rPr>
      </w:pPr>
      <w:r w:rsidRPr="009E6A22">
        <w:rPr>
          <w:b/>
          <w:sz w:val="28"/>
          <w:szCs w:val="28"/>
        </w:rPr>
        <w:t xml:space="preserve">проектов генеральных планов и правил </w:t>
      </w:r>
    </w:p>
    <w:p w:rsidR="009E6A22" w:rsidRPr="009E6A22" w:rsidRDefault="009E6A22" w:rsidP="009E6A22">
      <w:pPr>
        <w:tabs>
          <w:tab w:val="left" w:pos="5910"/>
        </w:tabs>
        <w:jc w:val="both"/>
        <w:rPr>
          <w:b/>
          <w:sz w:val="28"/>
          <w:szCs w:val="28"/>
        </w:rPr>
      </w:pPr>
      <w:r w:rsidRPr="009E6A22">
        <w:rPr>
          <w:b/>
          <w:sz w:val="28"/>
          <w:szCs w:val="28"/>
        </w:rPr>
        <w:t>землепользования и застройки Раздольного</w:t>
      </w:r>
    </w:p>
    <w:p w:rsidR="006C64C0" w:rsidRDefault="009E6A22" w:rsidP="009E6A22">
      <w:pPr>
        <w:tabs>
          <w:tab w:val="left" w:pos="5910"/>
        </w:tabs>
        <w:jc w:val="both"/>
        <w:rPr>
          <w:b/>
          <w:sz w:val="28"/>
          <w:szCs w:val="26"/>
        </w:rPr>
      </w:pPr>
      <w:r w:rsidRPr="009E6A22">
        <w:rPr>
          <w:b/>
          <w:sz w:val="28"/>
          <w:szCs w:val="28"/>
        </w:rPr>
        <w:t xml:space="preserve"> и </w:t>
      </w:r>
      <w:proofErr w:type="spellStart"/>
      <w:r w:rsidRPr="009E6A22">
        <w:rPr>
          <w:b/>
          <w:sz w:val="28"/>
          <w:szCs w:val="28"/>
        </w:rPr>
        <w:t>Урского</w:t>
      </w:r>
      <w:proofErr w:type="spellEnd"/>
      <w:r w:rsidRPr="009E6A22">
        <w:rPr>
          <w:b/>
          <w:sz w:val="28"/>
          <w:szCs w:val="28"/>
        </w:rPr>
        <w:t xml:space="preserve"> сельских поселений»</w:t>
      </w:r>
    </w:p>
    <w:p w:rsidR="003A3D19" w:rsidRDefault="003A3D19" w:rsidP="0090597D">
      <w:pPr>
        <w:tabs>
          <w:tab w:val="left" w:pos="993"/>
        </w:tabs>
        <w:jc w:val="both"/>
        <w:rPr>
          <w:b/>
          <w:sz w:val="28"/>
          <w:szCs w:val="26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В соответствии со </w:t>
      </w:r>
      <w:proofErr w:type="spellStart"/>
      <w:r w:rsidRPr="009E6A22">
        <w:rPr>
          <w:bCs/>
          <w:sz w:val="28"/>
          <w:szCs w:val="28"/>
        </w:rPr>
        <w:t>ст.ст</w:t>
      </w:r>
      <w:proofErr w:type="spellEnd"/>
      <w:r w:rsidRPr="009E6A22">
        <w:rPr>
          <w:bCs/>
          <w:sz w:val="28"/>
          <w:szCs w:val="28"/>
        </w:rPr>
        <w:t>. 23,24,25 Градостроительного кодекса РФ, Федеральным законом от 06.10.2003 №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соответствии с действующим законодательством: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1. В постановлении администрации </w:t>
      </w:r>
      <w:proofErr w:type="spellStart"/>
      <w:r w:rsidRPr="009E6A22">
        <w:rPr>
          <w:bCs/>
          <w:sz w:val="28"/>
          <w:szCs w:val="28"/>
        </w:rPr>
        <w:t>Гурьевского</w:t>
      </w:r>
      <w:proofErr w:type="spellEnd"/>
      <w:r w:rsidRPr="009E6A22">
        <w:rPr>
          <w:bCs/>
          <w:sz w:val="28"/>
          <w:szCs w:val="28"/>
        </w:rPr>
        <w:t xml:space="preserve"> муниципального района от 12.01.2016г. № 30 «О подготовке проектов генеральных планов и правил землепользования и застройки Раздольного и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поселений» внести следующие изменения: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1.1. Наименование постановления изложить в новой редакции: «О подготовке проектов генеральных планов </w:t>
      </w:r>
      <w:proofErr w:type="gramStart"/>
      <w:r w:rsidRPr="009E6A22">
        <w:rPr>
          <w:bCs/>
          <w:sz w:val="28"/>
          <w:szCs w:val="28"/>
        </w:rPr>
        <w:t>Раздольного</w:t>
      </w:r>
      <w:proofErr w:type="gramEnd"/>
      <w:r w:rsidRPr="009E6A22">
        <w:rPr>
          <w:bCs/>
          <w:sz w:val="28"/>
          <w:szCs w:val="28"/>
        </w:rPr>
        <w:t xml:space="preserve"> и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поселений».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1.2. Пункт 1 постановления изложить в новой редакции: «Отделу архитектуры и градостроительства администрации </w:t>
      </w:r>
      <w:proofErr w:type="spellStart"/>
      <w:r w:rsidRPr="009E6A22">
        <w:rPr>
          <w:bCs/>
          <w:sz w:val="28"/>
          <w:szCs w:val="28"/>
        </w:rPr>
        <w:t>Гурьевского</w:t>
      </w:r>
      <w:proofErr w:type="spellEnd"/>
      <w:r w:rsidRPr="009E6A22">
        <w:rPr>
          <w:bCs/>
          <w:sz w:val="28"/>
          <w:szCs w:val="28"/>
        </w:rPr>
        <w:t xml:space="preserve"> муниципального района приступить к разработке проектов генеральных планов Раздольного и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поселений». 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1.3. Пункт 2 постановления изложить в новой редакции: «Утвердить состав комиссии и Положение о комиссии по подготовке проектов генеральных планов </w:t>
      </w:r>
      <w:proofErr w:type="gramStart"/>
      <w:r w:rsidRPr="009E6A22">
        <w:rPr>
          <w:bCs/>
          <w:sz w:val="28"/>
          <w:szCs w:val="28"/>
        </w:rPr>
        <w:t>Раздольного</w:t>
      </w:r>
      <w:proofErr w:type="gramEnd"/>
      <w:r w:rsidRPr="009E6A22">
        <w:rPr>
          <w:bCs/>
          <w:sz w:val="28"/>
          <w:szCs w:val="28"/>
        </w:rPr>
        <w:t xml:space="preserve"> и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поселений, согласно приложениям 1,2»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>1.4. Пункт 3 постановления изложить в новой редакции: «Утвердить порядок и сроки проведения работ по подготовке проекта генерального плана, согласно приложению 3».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>1.5.  В приложении 1 постановления слова «правил землепользования и застройки» исключить.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lastRenderedPageBreak/>
        <w:t>1.6.  Положение о комиссии по подготовке проектов генеральных планов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proofErr w:type="gramStart"/>
      <w:r w:rsidRPr="009E6A22">
        <w:rPr>
          <w:bCs/>
          <w:sz w:val="28"/>
          <w:szCs w:val="28"/>
        </w:rPr>
        <w:t>Раздольного</w:t>
      </w:r>
      <w:proofErr w:type="gramEnd"/>
      <w:r w:rsidRPr="009E6A22">
        <w:rPr>
          <w:bCs/>
          <w:sz w:val="28"/>
          <w:szCs w:val="28"/>
        </w:rPr>
        <w:t xml:space="preserve"> и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 изложить в новой редакции согласно приложению 1 к настоящему постановлению.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1.7. Порядок и сроки проведения работ по подготовке проектов генеральных планов Раздольного, </w:t>
      </w:r>
      <w:proofErr w:type="spellStart"/>
      <w:r w:rsidRPr="009E6A22">
        <w:rPr>
          <w:bCs/>
          <w:sz w:val="28"/>
          <w:szCs w:val="28"/>
        </w:rPr>
        <w:t>Урского</w:t>
      </w:r>
      <w:proofErr w:type="spellEnd"/>
      <w:r w:rsidRPr="009E6A22">
        <w:rPr>
          <w:bCs/>
          <w:sz w:val="28"/>
          <w:szCs w:val="28"/>
        </w:rPr>
        <w:t xml:space="preserve"> сельских поселений изложить в новой редакции согласно приложению 2 к настоящему постановлению.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9E6A22">
        <w:rPr>
          <w:bCs/>
          <w:sz w:val="28"/>
          <w:szCs w:val="28"/>
        </w:rPr>
        <w:t xml:space="preserve">2. Начальнику отдела информатизации и компьютерного обеспечения администрации </w:t>
      </w:r>
      <w:proofErr w:type="spellStart"/>
      <w:r w:rsidRPr="009E6A22">
        <w:rPr>
          <w:bCs/>
          <w:sz w:val="28"/>
          <w:szCs w:val="28"/>
        </w:rPr>
        <w:t>Гурьевского</w:t>
      </w:r>
      <w:proofErr w:type="spellEnd"/>
      <w:r w:rsidRPr="009E6A22">
        <w:rPr>
          <w:bCs/>
          <w:sz w:val="28"/>
          <w:szCs w:val="28"/>
        </w:rPr>
        <w:t xml:space="preserve"> муниципального района Степанову М.Н. разместить на официальном сайте администрации </w:t>
      </w:r>
      <w:proofErr w:type="spellStart"/>
      <w:r w:rsidRPr="009E6A22">
        <w:rPr>
          <w:bCs/>
          <w:sz w:val="28"/>
          <w:szCs w:val="28"/>
        </w:rPr>
        <w:t>Гурьевского</w:t>
      </w:r>
      <w:proofErr w:type="spellEnd"/>
      <w:r w:rsidRPr="009E6A22">
        <w:rPr>
          <w:bCs/>
          <w:sz w:val="28"/>
          <w:szCs w:val="28"/>
        </w:rPr>
        <w:t xml:space="preserve"> муниципального района www.admqur.ru настоящее постановление.</w:t>
      </w:r>
    </w:p>
    <w:p w:rsidR="009E6A22" w:rsidRPr="009E6A22" w:rsidRDefault="009E6A22" w:rsidP="009E6A22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8D3925" w:rsidRPr="0090597D" w:rsidRDefault="009E6A22" w:rsidP="009E6A22">
      <w:pPr>
        <w:tabs>
          <w:tab w:val="left" w:pos="993"/>
        </w:tabs>
        <w:ind w:firstLine="709"/>
        <w:jc w:val="both"/>
        <w:rPr>
          <w:spacing w:val="-4"/>
          <w:sz w:val="28"/>
          <w:szCs w:val="26"/>
        </w:rPr>
      </w:pPr>
      <w:r w:rsidRPr="009E6A22">
        <w:rPr>
          <w:bCs/>
          <w:sz w:val="28"/>
          <w:szCs w:val="28"/>
        </w:rPr>
        <w:t xml:space="preserve">3. </w:t>
      </w:r>
      <w:proofErr w:type="gramStart"/>
      <w:r w:rsidRPr="009E6A22">
        <w:rPr>
          <w:bCs/>
          <w:sz w:val="28"/>
          <w:szCs w:val="28"/>
        </w:rPr>
        <w:t>Контроль за</w:t>
      </w:r>
      <w:proofErr w:type="gramEnd"/>
      <w:r w:rsidRPr="009E6A22">
        <w:rPr>
          <w:bCs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E6A22">
        <w:rPr>
          <w:bCs/>
          <w:sz w:val="28"/>
          <w:szCs w:val="28"/>
        </w:rPr>
        <w:t>Гурьевского</w:t>
      </w:r>
      <w:proofErr w:type="spellEnd"/>
      <w:r w:rsidRPr="009E6A22">
        <w:rPr>
          <w:bCs/>
          <w:sz w:val="28"/>
          <w:szCs w:val="28"/>
        </w:rPr>
        <w:t xml:space="preserve"> муниципального района по строительству и капитальному ремонту </w:t>
      </w:r>
      <w:proofErr w:type="spellStart"/>
      <w:r w:rsidRPr="009E6A22">
        <w:rPr>
          <w:bCs/>
          <w:sz w:val="28"/>
          <w:szCs w:val="28"/>
        </w:rPr>
        <w:t>Коршикову</w:t>
      </w:r>
      <w:proofErr w:type="spellEnd"/>
      <w:r w:rsidRPr="009E6A22">
        <w:rPr>
          <w:bCs/>
          <w:sz w:val="28"/>
          <w:szCs w:val="28"/>
        </w:rPr>
        <w:t xml:space="preserve"> И.А.</w:t>
      </w:r>
    </w:p>
    <w:p w:rsidR="006E226F" w:rsidRDefault="006E226F" w:rsidP="006E226F">
      <w:pPr>
        <w:jc w:val="both"/>
        <w:rPr>
          <w:sz w:val="28"/>
          <w:szCs w:val="28"/>
        </w:rPr>
      </w:pPr>
    </w:p>
    <w:p w:rsidR="00FC1E9C" w:rsidRDefault="00FC1E9C" w:rsidP="006E226F">
      <w:pPr>
        <w:jc w:val="both"/>
        <w:rPr>
          <w:sz w:val="28"/>
          <w:szCs w:val="28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A0713" w:rsidRDefault="000A0713" w:rsidP="000A071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8D3925" w:rsidRDefault="008D3925" w:rsidP="000A0713">
      <w:pPr>
        <w:rPr>
          <w:sz w:val="16"/>
          <w:szCs w:val="16"/>
        </w:rPr>
      </w:pPr>
    </w:p>
    <w:p w:rsidR="00C72080" w:rsidRDefault="00C72080" w:rsidP="00DD1890">
      <w:pPr>
        <w:rPr>
          <w:sz w:val="28"/>
          <w:szCs w:val="28"/>
        </w:rPr>
      </w:pPr>
    </w:p>
    <w:p w:rsidR="00C72080" w:rsidRDefault="00C72080" w:rsidP="00C72080">
      <w:pPr>
        <w:rPr>
          <w:sz w:val="28"/>
          <w:szCs w:val="28"/>
        </w:rPr>
      </w:pPr>
      <w:r w:rsidRPr="00853167">
        <w:rPr>
          <w:sz w:val="28"/>
          <w:szCs w:val="28"/>
        </w:rPr>
        <w:t>Верно:</w:t>
      </w:r>
    </w:p>
    <w:p w:rsidR="00C72080" w:rsidRPr="00853167" w:rsidRDefault="00C72080" w:rsidP="00C7208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 w:rsidRPr="00853167">
        <w:rPr>
          <w:sz w:val="28"/>
          <w:szCs w:val="28"/>
        </w:rPr>
        <w:t>Гурьевского</w:t>
      </w:r>
      <w:proofErr w:type="spellEnd"/>
    </w:p>
    <w:p w:rsidR="00C72080" w:rsidRDefault="00C72080" w:rsidP="00C72080">
      <w:pPr>
        <w:rPr>
          <w:sz w:val="28"/>
          <w:szCs w:val="28"/>
        </w:rPr>
      </w:pPr>
      <w:r w:rsidRPr="00853167">
        <w:rPr>
          <w:sz w:val="28"/>
          <w:szCs w:val="28"/>
        </w:rPr>
        <w:t>муниципального района</w:t>
      </w:r>
    </w:p>
    <w:p w:rsidR="00C72080" w:rsidRDefault="00C72080" w:rsidP="00C72080">
      <w:r>
        <w:rPr>
          <w:sz w:val="28"/>
          <w:szCs w:val="28"/>
        </w:rPr>
        <w:t xml:space="preserve">по общим вопросам                                               </w:t>
      </w:r>
      <w:r w:rsidRPr="0085316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53167">
        <w:rPr>
          <w:sz w:val="28"/>
          <w:szCs w:val="28"/>
        </w:rPr>
        <w:tab/>
      </w:r>
      <w:r>
        <w:rPr>
          <w:sz w:val="28"/>
          <w:szCs w:val="28"/>
        </w:rPr>
        <w:t xml:space="preserve">      А.И. Червякова</w:t>
      </w:r>
    </w:p>
    <w:p w:rsidR="00C72080" w:rsidRDefault="00C72080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p w:rsidR="00F4337C" w:rsidRDefault="00F4337C" w:rsidP="00F4337C">
      <w:pPr>
        <w:jc w:val="right"/>
      </w:pPr>
      <w:r w:rsidRPr="00513081">
        <w:t>Приложение</w:t>
      </w:r>
      <w:r>
        <w:t xml:space="preserve"> 1</w:t>
      </w:r>
    </w:p>
    <w:p w:rsidR="00F4337C" w:rsidRDefault="00F4337C" w:rsidP="00F4337C">
      <w:pPr>
        <w:jc w:val="right"/>
      </w:pPr>
      <w:r>
        <w:t>к постановлению администрации</w:t>
      </w:r>
    </w:p>
    <w:p w:rsidR="00F4337C" w:rsidRPr="00513081" w:rsidRDefault="00F4337C" w:rsidP="00F4337C">
      <w:pPr>
        <w:jc w:val="right"/>
      </w:pPr>
      <w:proofErr w:type="spellStart"/>
      <w:r w:rsidRPr="00513081">
        <w:t>Гу</w:t>
      </w:r>
      <w:r>
        <w:t>рьевского</w:t>
      </w:r>
      <w:proofErr w:type="spellEnd"/>
      <w:r>
        <w:t xml:space="preserve"> муниципального района</w:t>
      </w:r>
    </w:p>
    <w:p w:rsidR="00F4337C" w:rsidRDefault="00F4337C" w:rsidP="00F4337C">
      <w:r>
        <w:t xml:space="preserve">                                                                                                                                                           </w:t>
      </w:r>
      <w:r>
        <w:t>О</w:t>
      </w:r>
      <w:r>
        <w:t>т</w:t>
      </w:r>
      <w:r>
        <w:t xml:space="preserve">22.12.2017 </w:t>
      </w:r>
      <w:r w:rsidRPr="00D844F1">
        <w:t>№</w:t>
      </w:r>
      <w:r>
        <w:t>1449</w:t>
      </w:r>
    </w:p>
    <w:p w:rsidR="00F4337C" w:rsidRDefault="00F4337C" w:rsidP="00F4337C">
      <w:pPr>
        <w:jc w:val="center"/>
        <w:rPr>
          <w:b/>
          <w:sz w:val="26"/>
          <w:szCs w:val="26"/>
        </w:rPr>
      </w:pPr>
    </w:p>
    <w:p w:rsidR="00F4337C" w:rsidRPr="009555B7" w:rsidRDefault="00F4337C" w:rsidP="00F4337C">
      <w:pPr>
        <w:jc w:val="center"/>
        <w:rPr>
          <w:b/>
          <w:sz w:val="26"/>
          <w:szCs w:val="26"/>
        </w:rPr>
      </w:pPr>
      <w:r w:rsidRPr="009555B7">
        <w:rPr>
          <w:b/>
          <w:sz w:val="26"/>
          <w:szCs w:val="26"/>
        </w:rPr>
        <w:t>ПОЛОЖЕНИЕ О КОМИССИИ</w:t>
      </w:r>
    </w:p>
    <w:p w:rsidR="00F4337C" w:rsidRPr="009555B7" w:rsidRDefault="00F4337C" w:rsidP="00F4337C">
      <w:pPr>
        <w:jc w:val="center"/>
        <w:rPr>
          <w:b/>
          <w:sz w:val="26"/>
          <w:szCs w:val="26"/>
        </w:rPr>
      </w:pPr>
      <w:r w:rsidRPr="009555B7">
        <w:rPr>
          <w:b/>
          <w:sz w:val="26"/>
          <w:szCs w:val="26"/>
        </w:rPr>
        <w:t>по подготовке проектов генеральных планов</w:t>
      </w:r>
    </w:p>
    <w:p w:rsidR="00F4337C" w:rsidRPr="009555B7" w:rsidRDefault="00F4337C" w:rsidP="00F4337C">
      <w:pPr>
        <w:jc w:val="center"/>
        <w:rPr>
          <w:b/>
          <w:sz w:val="26"/>
          <w:szCs w:val="26"/>
        </w:rPr>
      </w:pPr>
      <w:proofErr w:type="gramStart"/>
      <w:r w:rsidRPr="009555B7">
        <w:rPr>
          <w:b/>
          <w:sz w:val="26"/>
          <w:szCs w:val="26"/>
        </w:rPr>
        <w:t>Раздольного</w:t>
      </w:r>
      <w:proofErr w:type="gramEnd"/>
      <w:r w:rsidRPr="009555B7">
        <w:rPr>
          <w:b/>
          <w:sz w:val="26"/>
          <w:szCs w:val="26"/>
        </w:rPr>
        <w:t xml:space="preserve"> и </w:t>
      </w:r>
      <w:proofErr w:type="spellStart"/>
      <w:r w:rsidRPr="009555B7">
        <w:rPr>
          <w:b/>
          <w:sz w:val="26"/>
          <w:szCs w:val="26"/>
        </w:rPr>
        <w:t>Урского</w:t>
      </w:r>
      <w:proofErr w:type="spellEnd"/>
      <w:r w:rsidRPr="009555B7">
        <w:rPr>
          <w:b/>
          <w:sz w:val="26"/>
          <w:szCs w:val="26"/>
        </w:rPr>
        <w:t xml:space="preserve"> сельских поселений 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 xml:space="preserve">Настоящее Положение определяет порядок работы комиссии по подготовке проектов генеральных планов </w:t>
      </w:r>
      <w:proofErr w:type="gramStart"/>
      <w:r w:rsidRPr="009555B7">
        <w:rPr>
          <w:sz w:val="26"/>
          <w:szCs w:val="26"/>
        </w:rPr>
        <w:t>Раздольного</w:t>
      </w:r>
      <w:proofErr w:type="gramEnd"/>
      <w:r w:rsidRPr="009555B7">
        <w:rPr>
          <w:sz w:val="26"/>
          <w:szCs w:val="26"/>
        </w:rPr>
        <w:t xml:space="preserve"> и </w:t>
      </w:r>
      <w:proofErr w:type="spellStart"/>
      <w:r w:rsidRPr="009555B7">
        <w:rPr>
          <w:sz w:val="26"/>
          <w:szCs w:val="26"/>
        </w:rPr>
        <w:t>Урского</w:t>
      </w:r>
      <w:proofErr w:type="spellEnd"/>
      <w:r w:rsidRPr="009555B7">
        <w:rPr>
          <w:sz w:val="26"/>
          <w:szCs w:val="26"/>
        </w:rPr>
        <w:t xml:space="preserve"> сельских поселений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>1.</w:t>
      </w:r>
      <w:r w:rsidRPr="009555B7">
        <w:rPr>
          <w:sz w:val="26"/>
          <w:szCs w:val="26"/>
        </w:rPr>
        <w:tab/>
        <w:t>Общие положения</w:t>
      </w:r>
    </w:p>
    <w:p w:rsidR="00F4337C" w:rsidRPr="009555B7" w:rsidRDefault="00F4337C" w:rsidP="00F4337C">
      <w:pPr>
        <w:rPr>
          <w:sz w:val="26"/>
          <w:szCs w:val="26"/>
        </w:rPr>
      </w:pP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 xml:space="preserve">1.1. </w:t>
      </w:r>
      <w:proofErr w:type="gramStart"/>
      <w:r w:rsidRPr="009555B7">
        <w:rPr>
          <w:sz w:val="26"/>
          <w:szCs w:val="26"/>
        </w:rPr>
        <w:t xml:space="preserve">Комиссия по подготовке проектов генеральных планов (далее по тексту - комиссия) создается при администрации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 в целях организации процесса подготовки проектов генеральных планов Раздольного и </w:t>
      </w:r>
      <w:proofErr w:type="spellStart"/>
      <w:r w:rsidRPr="009555B7">
        <w:rPr>
          <w:sz w:val="26"/>
          <w:szCs w:val="26"/>
        </w:rPr>
        <w:t>Урского</w:t>
      </w:r>
      <w:proofErr w:type="spellEnd"/>
      <w:r w:rsidRPr="009555B7">
        <w:rPr>
          <w:sz w:val="26"/>
          <w:szCs w:val="26"/>
        </w:rPr>
        <w:t xml:space="preserve"> сельских поселений</w:t>
      </w:r>
      <w:r>
        <w:rPr>
          <w:sz w:val="26"/>
          <w:szCs w:val="26"/>
        </w:rPr>
        <w:t xml:space="preserve">, </w:t>
      </w:r>
      <w:r w:rsidRPr="009555B7">
        <w:rPr>
          <w:sz w:val="26"/>
          <w:szCs w:val="26"/>
        </w:rPr>
        <w:t>решения вопросов, связанных с разработкой, утверждением и внесением в них изменений, одновременно являясь комиссией по проведению публичных слушаний по проект</w:t>
      </w:r>
      <w:r>
        <w:rPr>
          <w:sz w:val="26"/>
          <w:szCs w:val="26"/>
        </w:rPr>
        <w:t>ам</w:t>
      </w:r>
      <w:r w:rsidRPr="009555B7">
        <w:rPr>
          <w:sz w:val="26"/>
          <w:szCs w:val="26"/>
        </w:rPr>
        <w:t xml:space="preserve"> генеральных планов, а также обеспечивает рассмотрение вопросов предоставления разрешения на условно-разрешенный</w:t>
      </w:r>
      <w:proofErr w:type="gramEnd"/>
      <w:r w:rsidRPr="009555B7">
        <w:rPr>
          <w:sz w:val="26"/>
          <w:szCs w:val="26"/>
        </w:rPr>
        <w:t xml:space="preserve">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337C" w:rsidRPr="009555B7" w:rsidRDefault="00F4337C" w:rsidP="00F433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555B7">
        <w:rPr>
          <w:sz w:val="26"/>
          <w:szCs w:val="26"/>
        </w:rPr>
        <w:t>1.2. Генеральные планы</w:t>
      </w:r>
      <w:r w:rsidRPr="009555B7">
        <w:rPr>
          <w:rFonts w:eastAsiaTheme="minorHAnsi"/>
          <w:sz w:val="26"/>
          <w:szCs w:val="26"/>
          <w:lang w:eastAsia="en-US"/>
        </w:rPr>
        <w:t xml:space="preserve"> являются документами территориального планирования муниципальных образований и являются обязательными для органов местного самоуправления при принятии ими решений и реализации таких решений. </w:t>
      </w:r>
      <w:r w:rsidRPr="009555B7">
        <w:rPr>
          <w:sz w:val="26"/>
          <w:szCs w:val="26"/>
        </w:rPr>
        <w:t>Генеральный план, определяет стратегию и тактику развития территории.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1.3.</w:t>
      </w:r>
      <w:r w:rsidRPr="009555B7">
        <w:rPr>
          <w:sz w:val="26"/>
          <w:szCs w:val="26"/>
        </w:rPr>
        <w:tab/>
        <w:t xml:space="preserve">Комиссия в своей деятельности руководствуется Конституцией РФ, федеральными законами, законами Кемеровской области, нормативными правовыми актами органов местного самоуправления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района, а также настоящим Положением.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1.4.</w:t>
      </w:r>
      <w:r w:rsidRPr="009555B7">
        <w:rPr>
          <w:sz w:val="26"/>
          <w:szCs w:val="26"/>
        </w:rPr>
        <w:tab/>
        <w:t>Комиссия по подготовке проектов генеральных планов является действующим координационным органом.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1.5.</w:t>
      </w:r>
      <w:r w:rsidRPr="009555B7">
        <w:rPr>
          <w:sz w:val="26"/>
          <w:szCs w:val="26"/>
        </w:rPr>
        <w:tab/>
        <w:t xml:space="preserve">Комиссия создается на основании постановления администрации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 на период достижения цели, установленной в п.1.1.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>2. Порядок деятельности комиссии</w:t>
      </w:r>
    </w:p>
    <w:p w:rsidR="00F4337C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2.1.</w:t>
      </w:r>
      <w:r w:rsidRPr="009555B7">
        <w:rPr>
          <w:sz w:val="26"/>
          <w:szCs w:val="26"/>
        </w:rPr>
        <w:tab/>
        <w:t xml:space="preserve"> Комиссия осуществляет свою деятельность по адресу: </w:t>
      </w:r>
      <w:proofErr w:type="spellStart"/>
      <w:r w:rsidRPr="009555B7">
        <w:rPr>
          <w:sz w:val="26"/>
          <w:szCs w:val="26"/>
        </w:rPr>
        <w:t>г</w:t>
      </w:r>
      <w:proofErr w:type="gramStart"/>
      <w:r w:rsidRPr="009555B7">
        <w:rPr>
          <w:sz w:val="26"/>
          <w:szCs w:val="26"/>
        </w:rPr>
        <w:t>.Г</w:t>
      </w:r>
      <w:proofErr w:type="gramEnd"/>
      <w:r w:rsidRPr="009555B7">
        <w:rPr>
          <w:sz w:val="26"/>
          <w:szCs w:val="26"/>
        </w:rPr>
        <w:t>урьевск</w:t>
      </w:r>
      <w:proofErr w:type="spellEnd"/>
      <w:r w:rsidRPr="009555B7">
        <w:rPr>
          <w:sz w:val="26"/>
          <w:szCs w:val="26"/>
        </w:rPr>
        <w:t xml:space="preserve">, </w:t>
      </w:r>
    </w:p>
    <w:p w:rsidR="00F4337C" w:rsidRPr="009555B7" w:rsidRDefault="00F4337C" w:rsidP="00F4337C">
      <w:pPr>
        <w:jc w:val="both"/>
        <w:rPr>
          <w:sz w:val="26"/>
          <w:szCs w:val="26"/>
        </w:rPr>
      </w:pPr>
      <w:r w:rsidRPr="009555B7">
        <w:rPr>
          <w:sz w:val="26"/>
          <w:szCs w:val="26"/>
        </w:rPr>
        <w:t xml:space="preserve">ул. </w:t>
      </w:r>
      <w:proofErr w:type="gramStart"/>
      <w:r w:rsidRPr="009555B7">
        <w:rPr>
          <w:sz w:val="26"/>
          <w:szCs w:val="26"/>
        </w:rPr>
        <w:t>Коммунистическая</w:t>
      </w:r>
      <w:proofErr w:type="gramEnd"/>
      <w:r w:rsidRPr="009555B7">
        <w:rPr>
          <w:sz w:val="26"/>
          <w:szCs w:val="26"/>
        </w:rPr>
        <w:t xml:space="preserve">, 21, </w:t>
      </w:r>
      <w:proofErr w:type="spellStart"/>
      <w:r w:rsidRPr="009555B7">
        <w:rPr>
          <w:sz w:val="26"/>
          <w:szCs w:val="26"/>
        </w:rPr>
        <w:t>каб</w:t>
      </w:r>
      <w:proofErr w:type="spellEnd"/>
      <w:r w:rsidRPr="009555B7">
        <w:rPr>
          <w:sz w:val="26"/>
          <w:szCs w:val="26"/>
        </w:rPr>
        <w:t xml:space="preserve">. заместителя главы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 по строительству и капитальному ремонту.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2.2. Заседания комиссии проводятся по мере необходимости.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2.3.Заседание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 xml:space="preserve">2.4. Комиссию возглавляет заместитель главы по строительству и капитальному ремонту администрации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 с правом осуществления руководства подготовкой к рассмотрению на комиссии предложений, проведения заседаний. В отсутствие председателя комиссии его обязанности выполняет заместитель председателя комиссии.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2.5.</w:t>
      </w:r>
      <w:r w:rsidRPr="009555B7">
        <w:rPr>
          <w:sz w:val="26"/>
          <w:szCs w:val="26"/>
        </w:rPr>
        <w:tab/>
        <w:t>Решения комиссии принимаются простым большинством голосов присутствующих на заседании членов комиссии.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lastRenderedPageBreak/>
        <w:t>2.6.</w:t>
      </w:r>
      <w:r w:rsidRPr="009555B7">
        <w:rPr>
          <w:sz w:val="26"/>
          <w:szCs w:val="26"/>
        </w:rPr>
        <w:tab/>
        <w:t xml:space="preserve"> Итоги каждого заседания оформляются протоколом. Протокол подписывается председателем комиссии (а в его отсутствие - заместителем председателя).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>3. Функции и задачи комиссии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3.1.</w:t>
      </w:r>
      <w:r w:rsidRPr="009555B7">
        <w:rPr>
          <w:sz w:val="26"/>
          <w:szCs w:val="26"/>
        </w:rPr>
        <w:tab/>
        <w:t>Основной задачей комиссии является координирование работ по разработке проектов генеральных планов и внесение изменений в них.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3.2.</w:t>
      </w:r>
      <w:r w:rsidRPr="009555B7">
        <w:rPr>
          <w:sz w:val="26"/>
          <w:szCs w:val="26"/>
        </w:rPr>
        <w:tab/>
        <w:t xml:space="preserve"> Комиссия для выполнения возложенной на нее задачи осуществляет следующие функции: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</w:t>
      </w:r>
      <w:r w:rsidRPr="009555B7">
        <w:rPr>
          <w:sz w:val="26"/>
          <w:szCs w:val="26"/>
        </w:rPr>
        <w:tab/>
        <w:t>прием и рассмотрение предложений заинтересованных лиц по подготовке проектов генеральных планов и внесение изменений и внесений изменений в проект;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</w:t>
      </w:r>
      <w:r w:rsidRPr="009555B7">
        <w:rPr>
          <w:sz w:val="26"/>
          <w:szCs w:val="26"/>
        </w:rPr>
        <w:tab/>
        <w:t xml:space="preserve">направляет проекты генеральных планов в отдел архитектуры и градостроительства администрации </w:t>
      </w:r>
      <w:proofErr w:type="spellStart"/>
      <w:r w:rsidRPr="009555B7">
        <w:rPr>
          <w:sz w:val="26"/>
          <w:szCs w:val="26"/>
        </w:rPr>
        <w:t>Гурьевского</w:t>
      </w:r>
      <w:proofErr w:type="spellEnd"/>
      <w:r w:rsidRPr="009555B7">
        <w:rPr>
          <w:sz w:val="26"/>
          <w:szCs w:val="26"/>
        </w:rPr>
        <w:t xml:space="preserve"> муниципального района для осуществления проверки на соответствие требованиям технических регламентов, схеме территориального планирования;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</w:t>
      </w:r>
      <w:r w:rsidRPr="009555B7">
        <w:rPr>
          <w:sz w:val="26"/>
          <w:szCs w:val="26"/>
        </w:rPr>
        <w:tab/>
        <w:t>подготавливает и проводит публичные слушания по проектам генеральных планов и внесению изменений в проекты генеральных планов в соответствии со ст.ст.23,24</w:t>
      </w:r>
      <w:r>
        <w:rPr>
          <w:sz w:val="26"/>
          <w:szCs w:val="26"/>
        </w:rPr>
        <w:t>,25</w:t>
      </w:r>
      <w:r w:rsidRPr="009555B7">
        <w:rPr>
          <w:color w:val="FF0000"/>
          <w:sz w:val="26"/>
          <w:szCs w:val="26"/>
        </w:rPr>
        <w:t xml:space="preserve"> </w:t>
      </w:r>
      <w:r w:rsidRPr="009555B7">
        <w:rPr>
          <w:sz w:val="26"/>
          <w:szCs w:val="26"/>
        </w:rPr>
        <w:t>Градостроительного кодекса РФ;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 проверка проектов генеральных планов обязательным требованиям технических регламентов, а также документам территориального планирования</w:t>
      </w:r>
      <w:r>
        <w:rPr>
          <w:sz w:val="26"/>
          <w:szCs w:val="26"/>
        </w:rPr>
        <w:t>.</w:t>
      </w:r>
    </w:p>
    <w:p w:rsidR="00F4337C" w:rsidRPr="009555B7" w:rsidRDefault="00F4337C" w:rsidP="00F4337C">
      <w:pPr>
        <w:ind w:firstLine="851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3.3.</w:t>
      </w:r>
      <w:r w:rsidRPr="009555B7">
        <w:rPr>
          <w:sz w:val="26"/>
          <w:szCs w:val="26"/>
        </w:rPr>
        <w:tab/>
        <w:t xml:space="preserve"> Комиссия вправе запрашивать в установленном порядке от уполномоченных государственных органов, органов местного самоуправления и организаций, независимо от форм собственности, материалы, необходимые для решения возложенной на комиссию задачи.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>4. Рассмотрение предложений заинтересованных лиц</w:t>
      </w:r>
    </w:p>
    <w:p w:rsidR="00F4337C" w:rsidRPr="009555B7" w:rsidRDefault="00F4337C" w:rsidP="00F4337C">
      <w:pPr>
        <w:jc w:val="center"/>
        <w:rPr>
          <w:sz w:val="26"/>
          <w:szCs w:val="26"/>
        </w:rPr>
      </w:pPr>
      <w:r w:rsidRPr="009555B7">
        <w:rPr>
          <w:sz w:val="26"/>
          <w:szCs w:val="26"/>
        </w:rPr>
        <w:t>при подготовке проектов генеральных планов.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4.1. Предложения при подготовке проектов генеральных планов могут поступать от федеральных органов исполнительной власти, органов исполнительной власти субъектов Российской Федерации, органов местного самоуправления, физических и юридических лиц.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4.2. Указанные предложения направляются на имя председателя Комиссии.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4.3. Комиссия обязана рассмотреть представленные предложения о внесении изменений в проекты генеральных планов, в 30-дневный срок подготовить по ним заключение.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4.4. Комиссия может 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4.5. На основании официальных заключений соответствующих уполномоченных органов Комиссия готовит одно из следующих заключений: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</w:t>
      </w:r>
      <w:r w:rsidRPr="009555B7">
        <w:rPr>
          <w:sz w:val="26"/>
          <w:szCs w:val="26"/>
        </w:rPr>
        <w:tab/>
        <w:t>об отклонении предложения с указанием причин отклонения;</w:t>
      </w:r>
    </w:p>
    <w:p w:rsidR="00F4337C" w:rsidRPr="009555B7" w:rsidRDefault="00F4337C" w:rsidP="00F4337C">
      <w:pPr>
        <w:ind w:firstLine="709"/>
        <w:jc w:val="both"/>
        <w:rPr>
          <w:sz w:val="26"/>
          <w:szCs w:val="26"/>
        </w:rPr>
      </w:pPr>
      <w:r w:rsidRPr="009555B7">
        <w:rPr>
          <w:sz w:val="26"/>
          <w:szCs w:val="26"/>
        </w:rPr>
        <w:t>-</w:t>
      </w:r>
      <w:r w:rsidRPr="009555B7">
        <w:rPr>
          <w:sz w:val="26"/>
          <w:szCs w:val="26"/>
        </w:rPr>
        <w:tab/>
        <w:t>о рассмотрении предложений на публичных слушаниях.</w:t>
      </w:r>
    </w:p>
    <w:p w:rsidR="00F4337C" w:rsidRDefault="00F4337C" w:rsidP="00F4337C">
      <w:pPr>
        <w:ind w:firstLine="709"/>
        <w:jc w:val="both"/>
        <w:rPr>
          <w:sz w:val="28"/>
          <w:szCs w:val="28"/>
        </w:rPr>
      </w:pPr>
    </w:p>
    <w:p w:rsidR="00F4337C" w:rsidRDefault="00F4337C" w:rsidP="00F4337C">
      <w:pPr>
        <w:ind w:firstLine="709"/>
        <w:jc w:val="both"/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4337C" w:rsidRDefault="00F4337C" w:rsidP="00F433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4337C" w:rsidRDefault="00F4337C" w:rsidP="00F4337C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</w:t>
      </w:r>
      <w:r w:rsidRPr="002D74CE">
        <w:rPr>
          <w:sz w:val="28"/>
          <w:szCs w:val="28"/>
        </w:rPr>
        <w:tab/>
      </w:r>
      <w:r w:rsidRPr="002D74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А.И. Червякова</w:t>
      </w: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jc w:val="right"/>
      </w:pPr>
      <w:r w:rsidRPr="00513081">
        <w:t>Приложение</w:t>
      </w:r>
      <w:r>
        <w:t xml:space="preserve"> 2</w:t>
      </w:r>
    </w:p>
    <w:p w:rsidR="00F4337C" w:rsidRDefault="00F4337C" w:rsidP="00F4337C">
      <w:pPr>
        <w:jc w:val="right"/>
      </w:pPr>
      <w:r>
        <w:t>к постановлению администрации</w:t>
      </w:r>
    </w:p>
    <w:p w:rsidR="00F4337C" w:rsidRPr="00513081" w:rsidRDefault="00F4337C" w:rsidP="00F4337C">
      <w:pPr>
        <w:jc w:val="right"/>
      </w:pPr>
      <w:proofErr w:type="spellStart"/>
      <w:r w:rsidRPr="00513081">
        <w:t>Гу</w:t>
      </w:r>
      <w:r>
        <w:t>рьевского</w:t>
      </w:r>
      <w:proofErr w:type="spellEnd"/>
      <w:r>
        <w:t xml:space="preserve"> муниципального района</w:t>
      </w:r>
    </w:p>
    <w:p w:rsidR="00F4337C" w:rsidRDefault="00F4337C" w:rsidP="00F4337C">
      <w:r>
        <w:t xml:space="preserve">                                                                                                                                                            От2</w:t>
      </w:r>
      <w:bookmarkStart w:id="0" w:name="_GoBack"/>
      <w:bookmarkEnd w:id="0"/>
      <w:r>
        <w:t xml:space="preserve">2.12.2017 </w:t>
      </w:r>
      <w:r w:rsidRPr="00D844F1">
        <w:t>№</w:t>
      </w:r>
      <w:r>
        <w:t xml:space="preserve">1449 </w:t>
      </w:r>
    </w:p>
    <w:p w:rsidR="00F4337C" w:rsidRDefault="00F4337C" w:rsidP="00F4337C">
      <w:pPr>
        <w:shd w:val="clear" w:color="auto" w:fill="FFFFFF"/>
        <w:jc w:val="center"/>
        <w:rPr>
          <w:b/>
          <w:sz w:val="24"/>
        </w:rPr>
      </w:pPr>
    </w:p>
    <w:p w:rsidR="00F4337C" w:rsidRDefault="00F4337C" w:rsidP="00F4337C">
      <w:pPr>
        <w:shd w:val="clear" w:color="auto" w:fill="FFFFFF"/>
        <w:jc w:val="center"/>
        <w:rPr>
          <w:b/>
          <w:sz w:val="24"/>
        </w:rPr>
      </w:pPr>
    </w:p>
    <w:p w:rsidR="00F4337C" w:rsidRPr="009555B7" w:rsidRDefault="00F4337C" w:rsidP="00F4337C">
      <w:pPr>
        <w:shd w:val="clear" w:color="auto" w:fill="FFFFFF"/>
        <w:jc w:val="center"/>
        <w:rPr>
          <w:b/>
          <w:sz w:val="26"/>
          <w:szCs w:val="26"/>
        </w:rPr>
      </w:pPr>
      <w:r w:rsidRPr="009555B7">
        <w:rPr>
          <w:b/>
          <w:sz w:val="26"/>
          <w:szCs w:val="26"/>
        </w:rPr>
        <w:t xml:space="preserve">Порядок и сроки проведения работ по подготовке проектов </w:t>
      </w:r>
    </w:p>
    <w:p w:rsidR="00F4337C" w:rsidRPr="009555B7" w:rsidRDefault="00F4337C" w:rsidP="00F4337C">
      <w:pPr>
        <w:jc w:val="center"/>
        <w:rPr>
          <w:b/>
          <w:sz w:val="26"/>
          <w:szCs w:val="26"/>
        </w:rPr>
      </w:pPr>
      <w:r w:rsidRPr="009555B7">
        <w:rPr>
          <w:b/>
          <w:sz w:val="26"/>
          <w:szCs w:val="26"/>
        </w:rPr>
        <w:t xml:space="preserve">генеральных планов </w:t>
      </w:r>
      <w:proofErr w:type="gramStart"/>
      <w:r w:rsidRPr="009555B7">
        <w:rPr>
          <w:b/>
          <w:sz w:val="26"/>
          <w:szCs w:val="26"/>
        </w:rPr>
        <w:t>Раздольного</w:t>
      </w:r>
      <w:proofErr w:type="gramEnd"/>
      <w:r w:rsidRPr="009555B7">
        <w:rPr>
          <w:b/>
          <w:sz w:val="26"/>
          <w:szCs w:val="26"/>
        </w:rPr>
        <w:t xml:space="preserve">, </w:t>
      </w:r>
      <w:proofErr w:type="spellStart"/>
      <w:r w:rsidRPr="009555B7">
        <w:rPr>
          <w:b/>
          <w:sz w:val="26"/>
          <w:szCs w:val="26"/>
        </w:rPr>
        <w:t>Урского</w:t>
      </w:r>
      <w:proofErr w:type="spellEnd"/>
      <w:r w:rsidRPr="009555B7">
        <w:rPr>
          <w:b/>
          <w:sz w:val="26"/>
          <w:szCs w:val="26"/>
        </w:rPr>
        <w:t xml:space="preserve"> сельских поселений</w:t>
      </w:r>
    </w:p>
    <w:p w:rsidR="00F4337C" w:rsidRPr="0049182B" w:rsidRDefault="00F4337C" w:rsidP="00F4337C">
      <w:pPr>
        <w:jc w:val="center"/>
        <w:rPr>
          <w:b/>
          <w:sz w:val="24"/>
          <w:szCs w:val="24"/>
        </w:rPr>
      </w:pPr>
    </w:p>
    <w:p w:rsidR="00F4337C" w:rsidRPr="0049182B" w:rsidRDefault="00F4337C" w:rsidP="00F4337C">
      <w:pPr>
        <w:shd w:val="clear" w:color="auto" w:fill="FFFFFF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950"/>
        <w:gridCol w:w="2700"/>
        <w:gridCol w:w="3240"/>
      </w:tblGrid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№ </w:t>
            </w:r>
          </w:p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proofErr w:type="gramStart"/>
            <w:r w:rsidRPr="009555B7">
              <w:rPr>
                <w:sz w:val="24"/>
                <w:szCs w:val="24"/>
              </w:rPr>
              <w:t>п</w:t>
            </w:r>
            <w:proofErr w:type="gramEnd"/>
            <w:r w:rsidRPr="009555B7">
              <w:rPr>
                <w:sz w:val="24"/>
                <w:szCs w:val="24"/>
              </w:rPr>
              <w:t>/п</w:t>
            </w:r>
          </w:p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Виды работ (этапы)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Исполнитель</w:t>
            </w:r>
          </w:p>
        </w:tc>
      </w:tr>
      <w:tr w:rsidR="00F4337C" w:rsidRPr="0049182B" w:rsidTr="00CD61F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1-й этап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1</w:t>
            </w:r>
          </w:p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Разработка проектов генеральных планов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3 месяца </w:t>
            </w:r>
            <w:proofErr w:type="gramStart"/>
            <w:r w:rsidRPr="009555B7">
              <w:rPr>
                <w:sz w:val="24"/>
                <w:szCs w:val="24"/>
              </w:rPr>
              <w:t>с даты заключения</w:t>
            </w:r>
            <w:proofErr w:type="gramEnd"/>
            <w:r w:rsidRPr="009555B7">
              <w:rPr>
                <w:sz w:val="24"/>
                <w:szCs w:val="24"/>
              </w:rPr>
              <w:t xml:space="preserve"> муниципального контракта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Подрядчик, в соответствии с муниципальным  контрактом</w:t>
            </w:r>
          </w:p>
        </w:tc>
      </w:tr>
      <w:tr w:rsidR="00F4337C" w:rsidRPr="0049182B" w:rsidTr="00CD61F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2-й этап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Представление проектов генеральных планов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Непосредственно после разработки проект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Подрядчик, в соответствии с муниципальным  контрактом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 Проверка проектов генеральных планов на соответствие требованиям технических регламентов и</w:t>
            </w:r>
            <w:r>
              <w:rPr>
                <w:sz w:val="24"/>
                <w:szCs w:val="24"/>
              </w:rPr>
              <w:t xml:space="preserve"> </w:t>
            </w:r>
            <w:r w:rsidRPr="009555B7">
              <w:rPr>
                <w:sz w:val="24"/>
                <w:szCs w:val="24"/>
              </w:rPr>
              <w:t>документов территориального планирования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В течение 1 месяца после представления проект</w:t>
            </w:r>
            <w:r>
              <w:rPr>
                <w:sz w:val="24"/>
                <w:szCs w:val="24"/>
              </w:rPr>
              <w:t>ов</w:t>
            </w:r>
            <w:r w:rsidRPr="009555B7">
              <w:rPr>
                <w:sz w:val="24"/>
                <w:szCs w:val="24"/>
              </w:rPr>
              <w:t xml:space="preserve"> генеральн</w:t>
            </w:r>
            <w:r>
              <w:rPr>
                <w:sz w:val="24"/>
                <w:szCs w:val="24"/>
              </w:rPr>
              <w:t>ых</w:t>
            </w:r>
            <w:r w:rsidRPr="009555B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Отдел архитектуры и градостроительства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555B7">
              <w:rPr>
                <w:sz w:val="24"/>
                <w:szCs w:val="24"/>
              </w:rPr>
              <w:t>, комиссия по подготовке генеральных планов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Доработка  проектов генеральных планов в случае несоответствия требованиям и документам, указанным выше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Комиссия по подготовке </w:t>
            </w:r>
            <w:r>
              <w:rPr>
                <w:sz w:val="24"/>
                <w:szCs w:val="24"/>
              </w:rPr>
              <w:t>проектов</w:t>
            </w:r>
            <w:r w:rsidRPr="009555B7">
              <w:rPr>
                <w:sz w:val="24"/>
                <w:szCs w:val="24"/>
              </w:rPr>
              <w:t xml:space="preserve"> генеральн</w:t>
            </w:r>
            <w:r>
              <w:rPr>
                <w:sz w:val="24"/>
                <w:szCs w:val="24"/>
              </w:rPr>
              <w:t>ых</w:t>
            </w:r>
            <w:r w:rsidRPr="009555B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Принятие решения о проведении публичных слушаний по проектам комиссии по подготовке проектов генеральных планов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sz w:val="24"/>
                <w:szCs w:val="24"/>
              </w:rPr>
              <w:t>10 дней со дня получения проектов</w:t>
            </w:r>
            <w:r w:rsidRPr="009555B7">
              <w:rPr>
                <w:sz w:val="24"/>
                <w:szCs w:val="24"/>
              </w:rPr>
              <w:t xml:space="preserve"> генеральн</w:t>
            </w:r>
            <w:r>
              <w:rPr>
                <w:sz w:val="24"/>
                <w:szCs w:val="24"/>
              </w:rPr>
              <w:t>ых</w:t>
            </w:r>
            <w:r w:rsidRPr="009555B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 w:rsidRPr="009555B7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Опубликование материалов по проектам генеральных планов </w:t>
            </w:r>
          </w:p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Проведение публичных слушаний.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В течение не более 4-х месяцев с момента принятия решения о проведении публичных слушаний по проект</w:t>
            </w:r>
            <w:r>
              <w:rPr>
                <w:sz w:val="24"/>
                <w:szCs w:val="24"/>
              </w:rPr>
              <w:t>ам</w:t>
            </w:r>
            <w:r w:rsidRPr="009555B7">
              <w:rPr>
                <w:sz w:val="24"/>
                <w:szCs w:val="24"/>
              </w:rPr>
              <w:t xml:space="preserve"> генеральн</w:t>
            </w:r>
            <w:r>
              <w:rPr>
                <w:sz w:val="24"/>
                <w:szCs w:val="24"/>
              </w:rPr>
              <w:t>ых</w:t>
            </w:r>
            <w:r w:rsidRPr="009555B7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Комиссия по подготовке генеральных планов 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Внесение изменений в проекты генеральных планов по результатам публичных слушаний</w:t>
            </w:r>
          </w:p>
          <w:p w:rsidR="00F4337C" w:rsidRPr="009555B7" w:rsidRDefault="00F4337C" w:rsidP="00CD61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Комиссия по подготовке генеральн</w:t>
            </w:r>
            <w:r>
              <w:rPr>
                <w:sz w:val="24"/>
                <w:szCs w:val="24"/>
              </w:rPr>
              <w:t>ых планов</w:t>
            </w:r>
          </w:p>
        </w:tc>
      </w:tr>
      <w:tr w:rsidR="00F4337C" w:rsidRPr="0049182B" w:rsidTr="00CD61F6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3-й этап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Представление проектов генеральных планов с протоколом публичных слушаний и заключением о результатах публичных </w:t>
            </w:r>
            <w:r w:rsidRPr="009555B7">
              <w:rPr>
                <w:sz w:val="24"/>
                <w:szCs w:val="24"/>
              </w:rPr>
              <w:lastRenderedPageBreak/>
              <w:t xml:space="preserve">слушаний  Главе муниципального района для направления в Совет народных депутатов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lastRenderedPageBreak/>
              <w:t>Непосредственно после завершения 2-го этапа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Комиссия по подготовке генеральных планов 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Принятие решения о направлении проектов генеральных планов в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555B7">
              <w:rPr>
                <w:sz w:val="24"/>
                <w:szCs w:val="24"/>
              </w:rPr>
              <w:t xml:space="preserve"> или об отклонении проектов генеральных планов и о направлении </w:t>
            </w:r>
            <w:r>
              <w:rPr>
                <w:sz w:val="24"/>
                <w:szCs w:val="24"/>
              </w:rPr>
              <w:t>их</w:t>
            </w:r>
            <w:r w:rsidRPr="009555B7">
              <w:rPr>
                <w:sz w:val="24"/>
                <w:szCs w:val="24"/>
              </w:rPr>
              <w:t xml:space="preserve"> на доработку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В течение 10 дней после представления проекта генерального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Гурьевского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9555B7">
              <w:rPr>
                <w:sz w:val="24"/>
                <w:szCs w:val="24"/>
              </w:rPr>
              <w:t xml:space="preserve"> района</w:t>
            </w:r>
          </w:p>
        </w:tc>
      </w:tr>
      <w:tr w:rsidR="00F4337C" w:rsidRPr="0049182B" w:rsidTr="00CD61F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jc w:val="center"/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Доработка проектов генеральных планов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7C" w:rsidRPr="009555B7" w:rsidRDefault="00F4337C" w:rsidP="00CD61F6">
            <w:pPr>
              <w:rPr>
                <w:sz w:val="24"/>
                <w:szCs w:val="24"/>
              </w:rPr>
            </w:pPr>
            <w:r w:rsidRPr="009555B7">
              <w:rPr>
                <w:sz w:val="24"/>
                <w:szCs w:val="24"/>
              </w:rPr>
              <w:t xml:space="preserve">Комиссия по подготовке генеральных планов </w:t>
            </w:r>
          </w:p>
        </w:tc>
      </w:tr>
    </w:tbl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</w:p>
    <w:p w:rsidR="00F4337C" w:rsidRDefault="00F4337C" w:rsidP="00F4337C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4337C" w:rsidRDefault="00F4337C" w:rsidP="00F433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4337C" w:rsidRDefault="00F4337C" w:rsidP="00F4337C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</w:t>
      </w:r>
      <w:r w:rsidRPr="002D74CE">
        <w:rPr>
          <w:sz w:val="28"/>
          <w:szCs w:val="28"/>
        </w:rPr>
        <w:tab/>
      </w:r>
      <w:r w:rsidRPr="002D74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А.И. Червякова</w:t>
      </w:r>
    </w:p>
    <w:p w:rsidR="00F4337C" w:rsidRPr="00DF6724" w:rsidRDefault="00F4337C" w:rsidP="00F4337C">
      <w:pPr>
        <w:ind w:firstLine="709"/>
        <w:rPr>
          <w:sz w:val="28"/>
          <w:szCs w:val="28"/>
        </w:rPr>
      </w:pPr>
    </w:p>
    <w:p w:rsidR="00F4337C" w:rsidRDefault="00F4337C" w:rsidP="00DD1890">
      <w:pPr>
        <w:rPr>
          <w:sz w:val="28"/>
          <w:szCs w:val="28"/>
        </w:rPr>
      </w:pPr>
    </w:p>
    <w:sectPr w:rsidR="00F4337C" w:rsidSect="00185649"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E5"/>
    <w:multiLevelType w:val="hybridMultilevel"/>
    <w:tmpl w:val="9BA0C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1E586E"/>
    <w:multiLevelType w:val="hybridMultilevel"/>
    <w:tmpl w:val="93D6FFB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65182A"/>
    <w:multiLevelType w:val="multilevel"/>
    <w:tmpl w:val="3EBC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6"/>
  </w:num>
  <w:num w:numId="4">
    <w:abstractNumId w:val="11"/>
  </w:num>
  <w:num w:numId="5">
    <w:abstractNumId w:val="1"/>
  </w:num>
  <w:num w:numId="6">
    <w:abstractNumId w:val="24"/>
  </w:num>
  <w:num w:numId="7">
    <w:abstractNumId w:val="5"/>
  </w:num>
  <w:num w:numId="8">
    <w:abstractNumId w:val="19"/>
  </w:num>
  <w:num w:numId="9">
    <w:abstractNumId w:val="7"/>
  </w:num>
  <w:num w:numId="10">
    <w:abstractNumId w:val="17"/>
  </w:num>
  <w:num w:numId="11">
    <w:abstractNumId w:val="16"/>
  </w:num>
  <w:num w:numId="12">
    <w:abstractNumId w:val="22"/>
  </w:num>
  <w:num w:numId="13">
    <w:abstractNumId w:val="3"/>
  </w:num>
  <w:num w:numId="14">
    <w:abstractNumId w:val="2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23"/>
  </w:num>
  <w:num w:numId="26">
    <w:abstractNumId w:val="2"/>
  </w:num>
  <w:num w:numId="27">
    <w:abstractNumId w:val="13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503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6A3B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50B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4A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15C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19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C7E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60B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8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6C1B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ABA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06D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0AA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4C0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26F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A1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4C5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AED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B0C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A58"/>
    <w:rsid w:val="007E6C41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9D0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8C9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257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77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8B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3925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8F4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97D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709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C74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A22"/>
    <w:rsid w:val="009E6BD9"/>
    <w:rsid w:val="009E6ECD"/>
    <w:rsid w:val="009E6EF7"/>
    <w:rsid w:val="009E6FF4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7FB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9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3CE6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88D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B0F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24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80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4F"/>
    <w:rsid w:val="00D31959"/>
    <w:rsid w:val="00D319B6"/>
    <w:rsid w:val="00D31F03"/>
    <w:rsid w:val="00D3201B"/>
    <w:rsid w:val="00D321D6"/>
    <w:rsid w:val="00D32410"/>
    <w:rsid w:val="00D326DC"/>
    <w:rsid w:val="00D328F2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1C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2D6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79C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6B9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CF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37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AA3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575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37C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0E3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A36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B7F49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1E9C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314"/>
    <w:rsid w:val="00FE640F"/>
    <w:rsid w:val="00FE6659"/>
    <w:rsid w:val="00FE6736"/>
    <w:rsid w:val="00FE679D"/>
    <w:rsid w:val="00FE68F5"/>
    <w:rsid w:val="00FE6E95"/>
    <w:rsid w:val="00FE71EA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2017-12-19T08:20:00Z</cp:lastPrinted>
  <dcterms:created xsi:type="dcterms:W3CDTF">2017-12-25T02:59:00Z</dcterms:created>
  <dcterms:modified xsi:type="dcterms:W3CDTF">2017-12-25T02:59:00Z</dcterms:modified>
</cp:coreProperties>
</file>