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4934EE" w:rsidRDefault="004934EE" w:rsidP="00493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Гурьевский муниципальный район</w:t>
      </w:r>
    </w:p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ГУРЬЕВСКОГО </w:t>
      </w:r>
    </w:p>
    <w:p w:rsidR="004934EE" w:rsidRDefault="004934EE" w:rsidP="00493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4934EE" w:rsidRDefault="004934EE" w:rsidP="004934EE">
      <w:pPr>
        <w:jc w:val="center"/>
        <w:rPr>
          <w:sz w:val="16"/>
          <w:szCs w:val="16"/>
        </w:rPr>
      </w:pPr>
    </w:p>
    <w:p w:rsidR="004934EE" w:rsidRDefault="004934EE" w:rsidP="004934E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ПОСТАНОВЛЕНИЕ</w:t>
      </w:r>
    </w:p>
    <w:p w:rsidR="004934EE" w:rsidRDefault="004934EE" w:rsidP="004934EE">
      <w:pPr>
        <w:rPr>
          <w:sz w:val="16"/>
          <w:szCs w:val="16"/>
        </w:rPr>
      </w:pPr>
    </w:p>
    <w:p w:rsidR="004934EE" w:rsidRDefault="008D0215" w:rsidP="004934EE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19</w:t>
      </w:r>
      <w:r w:rsidR="002E5A9A">
        <w:rPr>
          <w:b/>
          <w:sz w:val="28"/>
          <w:szCs w:val="28"/>
        </w:rPr>
        <w:t>.0</w:t>
      </w:r>
      <w:r w:rsidR="009150F9">
        <w:rPr>
          <w:b/>
          <w:sz w:val="28"/>
          <w:szCs w:val="28"/>
        </w:rPr>
        <w:t>4</w:t>
      </w:r>
      <w:r w:rsidR="004934EE">
        <w:rPr>
          <w:b/>
          <w:sz w:val="28"/>
          <w:szCs w:val="28"/>
        </w:rPr>
        <w:t xml:space="preserve">.2018         </w:t>
      </w:r>
      <w:r w:rsidR="00DF53C8">
        <w:rPr>
          <w:b/>
          <w:sz w:val="28"/>
          <w:szCs w:val="28"/>
        </w:rPr>
        <w:t xml:space="preserve">                           </w:t>
      </w:r>
      <w:r w:rsidR="002E5A9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450</w:t>
      </w:r>
    </w:p>
    <w:p w:rsidR="004934EE" w:rsidRDefault="004934EE" w:rsidP="004934EE">
      <w:pPr>
        <w:tabs>
          <w:tab w:val="left" w:pos="6405"/>
        </w:tabs>
        <w:rPr>
          <w:b/>
          <w:sz w:val="16"/>
          <w:szCs w:val="16"/>
        </w:rPr>
      </w:pPr>
    </w:p>
    <w:p w:rsidR="004934EE" w:rsidRDefault="004934EE" w:rsidP="004934EE">
      <w:pPr>
        <w:tabs>
          <w:tab w:val="left" w:pos="6405"/>
        </w:tabs>
        <w:rPr>
          <w:b/>
          <w:sz w:val="16"/>
          <w:szCs w:val="16"/>
        </w:rPr>
      </w:pPr>
    </w:p>
    <w:p w:rsidR="008D0215" w:rsidRPr="007466CA" w:rsidRDefault="008D0215" w:rsidP="008D0215">
      <w:pPr>
        <w:tabs>
          <w:tab w:val="right" w:pos="9355"/>
        </w:tabs>
        <w:rPr>
          <w:b/>
          <w:sz w:val="28"/>
          <w:szCs w:val="28"/>
        </w:rPr>
      </w:pPr>
      <w:r w:rsidRPr="007466CA">
        <w:rPr>
          <w:b/>
          <w:sz w:val="28"/>
          <w:szCs w:val="28"/>
        </w:rPr>
        <w:t xml:space="preserve">Об утверждении административного </w:t>
      </w:r>
      <w:r w:rsidRPr="007466CA">
        <w:rPr>
          <w:b/>
          <w:sz w:val="28"/>
          <w:szCs w:val="28"/>
        </w:rPr>
        <w:br/>
        <w:t xml:space="preserve">регламента </w:t>
      </w:r>
      <w:r>
        <w:rPr>
          <w:b/>
          <w:sz w:val="28"/>
          <w:szCs w:val="28"/>
        </w:rPr>
        <w:t xml:space="preserve">по </w:t>
      </w:r>
      <w:r w:rsidRPr="007466C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7466CA">
        <w:rPr>
          <w:b/>
          <w:sz w:val="28"/>
          <w:szCs w:val="28"/>
        </w:rPr>
        <w:t xml:space="preserve"> </w:t>
      </w:r>
      <w:proofErr w:type="gramStart"/>
      <w:r w:rsidRPr="007466CA">
        <w:rPr>
          <w:b/>
          <w:sz w:val="28"/>
          <w:szCs w:val="28"/>
        </w:rPr>
        <w:t>муниципальной</w:t>
      </w:r>
      <w:proofErr w:type="gramEnd"/>
      <w:r w:rsidRPr="007466CA">
        <w:rPr>
          <w:b/>
          <w:sz w:val="28"/>
          <w:szCs w:val="28"/>
        </w:rPr>
        <w:t xml:space="preserve"> </w:t>
      </w:r>
    </w:p>
    <w:p w:rsidR="008D0215" w:rsidRDefault="008D0215" w:rsidP="008D0215">
      <w:pPr>
        <w:tabs>
          <w:tab w:val="right" w:pos="9355"/>
        </w:tabs>
        <w:rPr>
          <w:b/>
          <w:sz w:val="28"/>
          <w:szCs w:val="24"/>
        </w:rPr>
      </w:pPr>
      <w:r w:rsidRPr="007466CA">
        <w:rPr>
          <w:b/>
          <w:sz w:val="28"/>
          <w:szCs w:val="28"/>
        </w:rPr>
        <w:t>услуги «</w:t>
      </w:r>
      <w:r>
        <w:rPr>
          <w:b/>
          <w:sz w:val="28"/>
          <w:szCs w:val="24"/>
        </w:rPr>
        <w:t xml:space="preserve">Согласование проведения переустройства </w:t>
      </w:r>
    </w:p>
    <w:p w:rsidR="0052179F" w:rsidRPr="009677E0" w:rsidRDefault="008D0215" w:rsidP="008D0215">
      <w:pPr>
        <w:rPr>
          <w:b/>
          <w:sz w:val="28"/>
          <w:szCs w:val="28"/>
        </w:rPr>
      </w:pPr>
      <w:r>
        <w:rPr>
          <w:b/>
          <w:sz w:val="28"/>
          <w:szCs w:val="24"/>
        </w:rPr>
        <w:t>и (или) перепланировки жилого помещения</w:t>
      </w:r>
      <w:r w:rsidRPr="007466CA">
        <w:rPr>
          <w:b/>
          <w:sz w:val="28"/>
          <w:szCs w:val="28"/>
        </w:rPr>
        <w:t>»</w:t>
      </w:r>
    </w:p>
    <w:p w:rsidR="00532F54" w:rsidRPr="000A131A" w:rsidRDefault="00532F54" w:rsidP="00532F54">
      <w:pPr>
        <w:ind w:firstLine="709"/>
        <w:rPr>
          <w:sz w:val="26"/>
          <w:szCs w:val="26"/>
        </w:rPr>
      </w:pPr>
    </w:p>
    <w:p w:rsidR="008D0215" w:rsidRP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8D0215">
        <w:rPr>
          <w:sz w:val="28"/>
          <w:szCs w:val="28"/>
        </w:rPr>
        <w:t xml:space="preserve">На основании Жилищного кодекса, Федерального закона от 06.10.2003 N 131-ФЗ "Об общих принципах организации местного самоуправления в Российской Федерации", Федерального закона от 27.07.2010 N 210-ФЗ "Об организации предоставления государственных и муниципальных услуг", постановления администрации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  <w:r w:rsidRPr="008D0215">
        <w:rPr>
          <w:sz w:val="28"/>
          <w:szCs w:val="28"/>
        </w:rPr>
        <w:t xml:space="preserve"> муниципального района от 28.07.2011  №1199 «О порядке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  <w:r w:rsidRPr="008D0215">
        <w:rPr>
          <w:sz w:val="28"/>
          <w:szCs w:val="28"/>
        </w:rPr>
        <w:t xml:space="preserve"> муниципального района и структурными подразделениями администрации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  <w:r w:rsidRPr="008D0215">
        <w:rPr>
          <w:sz w:val="28"/>
          <w:szCs w:val="28"/>
        </w:rPr>
        <w:t xml:space="preserve"> муниципального</w:t>
      </w:r>
      <w:proofErr w:type="gramEnd"/>
      <w:r w:rsidRPr="008D0215">
        <w:rPr>
          <w:sz w:val="28"/>
          <w:szCs w:val="28"/>
        </w:rPr>
        <w:t xml:space="preserve"> района»,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 </w:t>
      </w:r>
    </w:p>
    <w:p w:rsid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</w:p>
    <w:p w:rsidR="008D0215" w:rsidRP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  <w:r w:rsidRPr="008D0215">
        <w:rPr>
          <w:sz w:val="28"/>
          <w:szCs w:val="28"/>
        </w:rPr>
        <w:t>1.</w:t>
      </w:r>
      <w:r w:rsidRPr="008D0215">
        <w:rPr>
          <w:sz w:val="28"/>
          <w:szCs w:val="28"/>
        </w:rPr>
        <w:tab/>
        <w:t xml:space="preserve">Утвердить административный регламент администрации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</w:p>
    <w:p w:rsid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  <w:r w:rsidRPr="008D0215">
        <w:rPr>
          <w:sz w:val="28"/>
          <w:szCs w:val="28"/>
        </w:rPr>
        <w:t xml:space="preserve"> муниципального района по предоставлению муниципальной услуги «Согласование проведения переустройства и (или) перепланировки жилого помещения» согласно приложению к настоящему постановлению. </w:t>
      </w:r>
    </w:p>
    <w:p w:rsidR="008D0215" w:rsidRP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</w:p>
    <w:p w:rsid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  <w:r w:rsidRPr="008D0215">
        <w:rPr>
          <w:sz w:val="28"/>
          <w:szCs w:val="28"/>
        </w:rPr>
        <w:t>2.</w:t>
      </w:r>
      <w:r w:rsidRPr="008D0215">
        <w:rPr>
          <w:sz w:val="28"/>
          <w:szCs w:val="28"/>
        </w:rPr>
        <w:tab/>
      </w:r>
      <w:proofErr w:type="gramStart"/>
      <w:r w:rsidRPr="008D0215">
        <w:rPr>
          <w:sz w:val="28"/>
          <w:szCs w:val="28"/>
        </w:rPr>
        <w:t xml:space="preserve">Постановление  администрации 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  <w:r w:rsidRPr="008D0215">
        <w:rPr>
          <w:sz w:val="28"/>
          <w:szCs w:val="28"/>
        </w:rPr>
        <w:t xml:space="preserve"> муниципального района от 29.07.2013 № 1377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помещения»,  постановление администрации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  <w:r w:rsidRPr="008D0215">
        <w:rPr>
          <w:sz w:val="28"/>
          <w:szCs w:val="28"/>
        </w:rPr>
        <w:t xml:space="preserve"> муниципального района от 28.10.2013 № 2042 «О внесении изменений в некоторые регламенты предоставления муниципальных услуг в области градостроительной деятельности» считать утратившими силу.</w:t>
      </w:r>
      <w:proofErr w:type="gramEnd"/>
    </w:p>
    <w:p w:rsid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</w:p>
    <w:p w:rsidR="008D0215" w:rsidRP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</w:p>
    <w:p w:rsidR="008D0215" w:rsidRP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  <w:r w:rsidRPr="008D0215">
        <w:rPr>
          <w:sz w:val="28"/>
          <w:szCs w:val="28"/>
        </w:rPr>
        <w:lastRenderedPageBreak/>
        <w:t>3.</w:t>
      </w:r>
      <w:r w:rsidRPr="008D0215">
        <w:rPr>
          <w:sz w:val="28"/>
          <w:szCs w:val="28"/>
        </w:rPr>
        <w:tab/>
        <w:t>Начальнику отдела архитектуры и градостроительства администрации</w:t>
      </w:r>
    </w:p>
    <w:p w:rsid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  <w:r w:rsidRPr="008D0215">
        <w:rPr>
          <w:sz w:val="28"/>
          <w:szCs w:val="28"/>
        </w:rPr>
        <w:t xml:space="preserve">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  <w:r w:rsidRPr="008D0215">
        <w:rPr>
          <w:sz w:val="28"/>
          <w:szCs w:val="28"/>
        </w:rPr>
        <w:t xml:space="preserve"> муниципального района (</w:t>
      </w:r>
      <w:proofErr w:type="spellStart"/>
      <w:r w:rsidRPr="008D0215">
        <w:rPr>
          <w:sz w:val="28"/>
          <w:szCs w:val="28"/>
        </w:rPr>
        <w:t>Кропочевой</w:t>
      </w:r>
      <w:proofErr w:type="spellEnd"/>
      <w:r w:rsidRPr="008D0215">
        <w:rPr>
          <w:sz w:val="28"/>
          <w:szCs w:val="28"/>
        </w:rPr>
        <w:t xml:space="preserve"> Н.П.) обеспечить соблюдение административного регламента.</w:t>
      </w:r>
    </w:p>
    <w:p w:rsidR="008D0215" w:rsidRP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</w:p>
    <w:p w:rsid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  <w:r w:rsidRPr="008D0215">
        <w:rPr>
          <w:sz w:val="28"/>
          <w:szCs w:val="28"/>
        </w:rPr>
        <w:t>4.</w:t>
      </w:r>
      <w:r w:rsidRPr="008D0215">
        <w:rPr>
          <w:sz w:val="28"/>
          <w:szCs w:val="28"/>
        </w:rPr>
        <w:tab/>
        <w:t xml:space="preserve">Настоящее постановление подлежит опубликованию в газете «Знаменка» и (или) обнародованию путем размещения на информационном стенде в здании администрации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  <w:r w:rsidRPr="008D0215">
        <w:rPr>
          <w:sz w:val="28"/>
          <w:szCs w:val="28"/>
        </w:rPr>
        <w:t xml:space="preserve"> муниципального района и на официальном сайте администрации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  <w:r w:rsidRPr="008D0215">
        <w:rPr>
          <w:sz w:val="28"/>
          <w:szCs w:val="28"/>
        </w:rPr>
        <w:t xml:space="preserve"> муниципального района www.admgur.ru. в информационн</w:t>
      </w:r>
      <w:proofErr w:type="gramStart"/>
      <w:r w:rsidRPr="008D0215">
        <w:rPr>
          <w:sz w:val="28"/>
          <w:szCs w:val="28"/>
        </w:rPr>
        <w:t>о-</w:t>
      </w:r>
      <w:proofErr w:type="gramEnd"/>
      <w:r w:rsidRPr="008D0215">
        <w:rPr>
          <w:sz w:val="28"/>
          <w:szCs w:val="28"/>
        </w:rPr>
        <w:t xml:space="preserve"> телекоммуникационной сети «Интернет».</w:t>
      </w:r>
    </w:p>
    <w:p w:rsidR="008D0215" w:rsidRP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</w:p>
    <w:p w:rsid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  <w:r w:rsidRPr="008D0215">
        <w:rPr>
          <w:sz w:val="28"/>
          <w:szCs w:val="28"/>
        </w:rPr>
        <w:t>5.</w:t>
      </w:r>
      <w:r w:rsidRPr="008D0215">
        <w:rPr>
          <w:sz w:val="28"/>
          <w:szCs w:val="28"/>
        </w:rPr>
        <w:tab/>
        <w:t>Настоящее постановление вступает в силу с момента опубликования (обнародования).</w:t>
      </w:r>
    </w:p>
    <w:p w:rsidR="008D0215" w:rsidRPr="008D0215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</w:p>
    <w:p w:rsidR="00900E3A" w:rsidRDefault="008D0215" w:rsidP="008D0215">
      <w:pPr>
        <w:ind w:right="-2" w:firstLine="709"/>
        <w:contextualSpacing/>
        <w:jc w:val="both"/>
        <w:rPr>
          <w:sz w:val="28"/>
          <w:szCs w:val="28"/>
        </w:rPr>
      </w:pPr>
      <w:r w:rsidRPr="008D0215">
        <w:rPr>
          <w:sz w:val="28"/>
          <w:szCs w:val="28"/>
        </w:rPr>
        <w:t>6.</w:t>
      </w:r>
      <w:r w:rsidRPr="008D0215">
        <w:rPr>
          <w:sz w:val="28"/>
          <w:szCs w:val="28"/>
        </w:rPr>
        <w:tab/>
      </w:r>
      <w:proofErr w:type="gramStart"/>
      <w:r w:rsidRPr="008D0215">
        <w:rPr>
          <w:sz w:val="28"/>
          <w:szCs w:val="28"/>
        </w:rPr>
        <w:t>Контроль за</w:t>
      </w:r>
      <w:proofErr w:type="gramEnd"/>
      <w:r w:rsidRPr="008D0215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8D0215">
        <w:rPr>
          <w:sz w:val="28"/>
          <w:szCs w:val="28"/>
        </w:rPr>
        <w:t>Гурьевского</w:t>
      </w:r>
      <w:proofErr w:type="spellEnd"/>
      <w:r w:rsidRPr="008D0215">
        <w:rPr>
          <w:sz w:val="28"/>
          <w:szCs w:val="28"/>
        </w:rPr>
        <w:t xml:space="preserve"> муниципального района по строительству и капитальному ремонту </w:t>
      </w:r>
      <w:proofErr w:type="spellStart"/>
      <w:r w:rsidRPr="008D0215">
        <w:rPr>
          <w:sz w:val="28"/>
          <w:szCs w:val="28"/>
        </w:rPr>
        <w:t>Коршикову</w:t>
      </w:r>
      <w:proofErr w:type="spellEnd"/>
      <w:r w:rsidRPr="008D0215">
        <w:rPr>
          <w:sz w:val="28"/>
          <w:szCs w:val="28"/>
        </w:rPr>
        <w:t xml:space="preserve"> И.А.</w:t>
      </w:r>
    </w:p>
    <w:p w:rsidR="00900E3A" w:rsidRDefault="00900E3A" w:rsidP="00900E3A">
      <w:pPr>
        <w:ind w:right="-285"/>
        <w:contextualSpacing/>
        <w:jc w:val="both"/>
        <w:rPr>
          <w:sz w:val="28"/>
          <w:szCs w:val="28"/>
        </w:rPr>
      </w:pPr>
    </w:p>
    <w:p w:rsidR="00C01A6A" w:rsidRDefault="00C01A6A" w:rsidP="001124F9">
      <w:pPr>
        <w:jc w:val="both"/>
      </w:pPr>
    </w:p>
    <w:p w:rsidR="00D9138D" w:rsidRDefault="00D9138D" w:rsidP="001124F9">
      <w:pPr>
        <w:jc w:val="both"/>
      </w:pPr>
    </w:p>
    <w:p w:rsidR="00100E48" w:rsidRPr="003B0FE8" w:rsidRDefault="004934EE" w:rsidP="004934EE">
      <w:pPr>
        <w:jc w:val="both"/>
        <w:rPr>
          <w:sz w:val="28"/>
          <w:szCs w:val="28"/>
        </w:rPr>
      </w:pPr>
      <w:r w:rsidRPr="003B0FE8">
        <w:rPr>
          <w:sz w:val="28"/>
          <w:szCs w:val="28"/>
        </w:rPr>
        <w:t xml:space="preserve">Глава </w:t>
      </w:r>
      <w:proofErr w:type="spellStart"/>
      <w:r w:rsidRPr="003B0FE8">
        <w:rPr>
          <w:sz w:val="28"/>
          <w:szCs w:val="28"/>
        </w:rPr>
        <w:t>Гурьевского</w:t>
      </w:r>
      <w:proofErr w:type="spellEnd"/>
    </w:p>
    <w:p w:rsidR="004934EE" w:rsidRDefault="004934EE" w:rsidP="00230234">
      <w:pPr>
        <w:rPr>
          <w:sz w:val="28"/>
          <w:szCs w:val="28"/>
        </w:rPr>
      </w:pPr>
      <w:r w:rsidRPr="003B0FE8">
        <w:rPr>
          <w:sz w:val="28"/>
          <w:szCs w:val="28"/>
        </w:rPr>
        <w:t>муниципального района</w:t>
      </w:r>
      <w:r w:rsidR="009B080C">
        <w:rPr>
          <w:sz w:val="28"/>
          <w:szCs w:val="28"/>
        </w:rPr>
        <w:t xml:space="preserve">                                                                      </w:t>
      </w:r>
      <w:r w:rsidRPr="003B0FE8">
        <w:rPr>
          <w:sz w:val="28"/>
          <w:szCs w:val="28"/>
        </w:rPr>
        <w:t>С.А. Малышев</w:t>
      </w:r>
    </w:p>
    <w:p w:rsidR="00D15D96" w:rsidRDefault="00D15D96" w:rsidP="00EB2B28">
      <w:pPr>
        <w:widowControl w:val="0"/>
        <w:autoSpaceDE w:val="0"/>
        <w:autoSpaceDN w:val="0"/>
        <w:jc w:val="right"/>
        <w:outlineLvl w:val="1"/>
        <w:rPr>
          <w:bCs/>
        </w:rPr>
      </w:pPr>
    </w:p>
    <w:p w:rsidR="001E3215" w:rsidRDefault="001E3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8D0215" w:rsidRPr="00FF69B1" w:rsidRDefault="008D0215" w:rsidP="008D0215">
      <w:pPr>
        <w:jc w:val="right"/>
        <w:rPr>
          <w:bCs/>
        </w:rPr>
      </w:pPr>
      <w:r w:rsidRPr="00FF69B1">
        <w:rPr>
          <w:bCs/>
        </w:rPr>
        <w:t>Приложение</w:t>
      </w:r>
    </w:p>
    <w:p w:rsidR="008D0215" w:rsidRDefault="008D0215" w:rsidP="008D0215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</w:t>
      </w:r>
      <w:r w:rsidRPr="007466CA">
        <w:rPr>
          <w:rFonts w:ascii="Times New Roman" w:hAnsi="Times New Roman" w:cs="Times New Roman"/>
          <w:bCs/>
          <w:sz w:val="20"/>
          <w:szCs w:val="20"/>
        </w:rPr>
        <w:t xml:space="preserve"> постановлению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администрации </w:t>
      </w:r>
    </w:p>
    <w:p w:rsidR="008D0215" w:rsidRDefault="008D0215" w:rsidP="008D0215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Гурьевсуого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муниципального района</w:t>
      </w:r>
    </w:p>
    <w:p w:rsidR="008D0215" w:rsidRPr="007466CA" w:rsidRDefault="008D0215" w:rsidP="008D0215">
      <w:pPr>
        <w:pStyle w:val="afe"/>
        <w:tabs>
          <w:tab w:val="left" w:pos="0"/>
          <w:tab w:val="right" w:leader="dot" w:pos="9344"/>
        </w:tabs>
        <w:ind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19.04.2018 </w:t>
      </w:r>
      <w:r w:rsidRPr="007466CA">
        <w:rPr>
          <w:rFonts w:ascii="Times New Roman" w:hAnsi="Times New Roman" w:cs="Times New Roman"/>
          <w:bCs/>
          <w:sz w:val="20"/>
          <w:szCs w:val="20"/>
        </w:rPr>
        <w:t>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450</w:t>
      </w:r>
      <w:r w:rsidRPr="007466C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D0215" w:rsidRPr="007466CA" w:rsidRDefault="008D0215" w:rsidP="008D0215">
      <w:pPr>
        <w:pStyle w:val="afe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D0215" w:rsidRPr="00FD2FE9" w:rsidRDefault="008D0215" w:rsidP="008D0215">
      <w:pPr>
        <w:pStyle w:val="afe"/>
        <w:tabs>
          <w:tab w:val="left" w:pos="0"/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bCs/>
        </w:rPr>
      </w:pPr>
      <w:r w:rsidRPr="00FD2FE9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8D0215" w:rsidRPr="00FD2FE9" w:rsidRDefault="008D0215" w:rsidP="008D0215">
      <w:pPr>
        <w:ind w:firstLine="567"/>
        <w:jc w:val="center"/>
        <w:rPr>
          <w:sz w:val="24"/>
          <w:szCs w:val="24"/>
        </w:rPr>
      </w:pPr>
      <w:r>
        <w:rPr>
          <w:b/>
          <w:bCs/>
          <w:sz w:val="28"/>
        </w:rPr>
        <w:t xml:space="preserve">по </w:t>
      </w:r>
      <w:r w:rsidRPr="00FD2FE9">
        <w:rPr>
          <w:b/>
          <w:bCs/>
          <w:sz w:val="28"/>
        </w:rPr>
        <w:t>предоставлени</w:t>
      </w:r>
      <w:r>
        <w:rPr>
          <w:b/>
          <w:bCs/>
          <w:sz w:val="28"/>
        </w:rPr>
        <w:t>ю</w:t>
      </w:r>
      <w:r w:rsidRPr="00FD2FE9">
        <w:rPr>
          <w:b/>
          <w:bCs/>
          <w:sz w:val="28"/>
        </w:rPr>
        <w:t xml:space="preserve"> муниципальной услуги </w:t>
      </w:r>
      <w:r w:rsidRPr="00FD2FE9">
        <w:rPr>
          <w:b/>
          <w:sz w:val="28"/>
          <w:szCs w:val="24"/>
        </w:rPr>
        <w:t>«</w:t>
      </w:r>
      <w:r>
        <w:rPr>
          <w:b/>
          <w:sz w:val="28"/>
          <w:szCs w:val="24"/>
        </w:rPr>
        <w:t>Согласование проведения переустройства и (или) перепланировки жилого помещения</w:t>
      </w:r>
      <w:r w:rsidRPr="00FD2FE9">
        <w:rPr>
          <w:b/>
          <w:sz w:val="28"/>
          <w:szCs w:val="24"/>
        </w:rPr>
        <w:t>»</w:t>
      </w:r>
    </w:p>
    <w:p w:rsidR="008D0215" w:rsidRPr="008B266F" w:rsidRDefault="008D0215" w:rsidP="008D0215">
      <w:pPr>
        <w:contextualSpacing/>
        <w:rPr>
          <w:sz w:val="28"/>
          <w:szCs w:val="28"/>
        </w:rPr>
      </w:pPr>
    </w:p>
    <w:p w:rsidR="008D0215" w:rsidRPr="00E852BE" w:rsidRDefault="008D0215" w:rsidP="008D0215">
      <w:pPr>
        <w:pStyle w:val="afe"/>
        <w:tabs>
          <w:tab w:val="right" w:leader="dot" w:pos="9344"/>
        </w:tabs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852BE"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8D0215" w:rsidRPr="009820F9" w:rsidRDefault="008D0215" w:rsidP="008D0215">
      <w:pPr>
        <w:pStyle w:val="afe"/>
        <w:tabs>
          <w:tab w:val="left" w:pos="1134"/>
          <w:tab w:val="right" w:leader="dot" w:pos="934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D0215" w:rsidRPr="0003219F" w:rsidRDefault="008D0215" w:rsidP="008D0215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03219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8D0215" w:rsidRDefault="008D0215" w:rsidP="008D0215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9820F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 w:rsidRPr="0042768D">
        <w:rPr>
          <w:rFonts w:ascii="Times New Roman" w:hAnsi="Times New Roman"/>
          <w:bCs/>
          <w:sz w:val="28"/>
        </w:rPr>
        <w:t>по предоставлению</w:t>
      </w:r>
      <w:r w:rsidRPr="00FD2FE9">
        <w:rPr>
          <w:rFonts w:ascii="Times New Roman" w:hAnsi="Times New Roman"/>
          <w:b/>
          <w:bCs/>
          <w:sz w:val="28"/>
        </w:rPr>
        <w:t xml:space="preserve"> </w:t>
      </w:r>
      <w:r w:rsidRPr="009820F9">
        <w:rPr>
          <w:rFonts w:ascii="Times New Roman" w:hAnsi="Times New Roman" w:cs="Times New Roman"/>
          <w:sz w:val="28"/>
          <w:szCs w:val="28"/>
        </w:rPr>
        <w:t xml:space="preserve">муниципальной услуги 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</w:t>
      </w:r>
      <w:r w:rsidRPr="008B266F">
        <w:rPr>
          <w:rFonts w:ascii="Times New Roman" w:hAnsi="Times New Roman" w:cs="Times New Roman"/>
          <w:sz w:val="28"/>
          <w:szCs w:val="28"/>
        </w:rPr>
        <w:t>«</w:t>
      </w:r>
      <w:r w:rsidRPr="008450FD">
        <w:rPr>
          <w:rFonts w:ascii="Times New Roman" w:hAnsi="Times New Roman"/>
          <w:sz w:val="28"/>
        </w:rPr>
        <w:t>Согласование проведения переустройства и (или) перепланировки жилого помещения</w:t>
      </w:r>
      <w:r w:rsidRPr="008B266F">
        <w:rPr>
          <w:rFonts w:ascii="Times New Roman" w:hAnsi="Times New Roman" w:cs="Times New Roman"/>
          <w:sz w:val="28"/>
          <w:szCs w:val="28"/>
        </w:rPr>
        <w:t>»</w:t>
      </w:r>
      <w:r w:rsidRPr="009820F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215" w:rsidRDefault="008D0215" w:rsidP="008D0215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D073FB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осуществляется в отношении жилых </w:t>
      </w:r>
      <w:r>
        <w:rPr>
          <w:rFonts w:ascii="Times New Roman" w:hAnsi="Times New Roman" w:cs="Times New Roman"/>
          <w:sz w:val="28"/>
          <w:szCs w:val="28"/>
        </w:rPr>
        <w:t xml:space="preserve">и нежилых </w:t>
      </w:r>
      <w:r w:rsidRPr="00D073FB">
        <w:rPr>
          <w:rFonts w:ascii="Times New Roman" w:hAnsi="Times New Roman" w:cs="Times New Roman"/>
          <w:sz w:val="28"/>
          <w:szCs w:val="28"/>
        </w:rPr>
        <w:t>помещений, для которых требуется проведение переустройства и (или) перепланировки.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>
          <w:rPr>
            <w:color w:val="0000FF"/>
            <w:sz w:val="28"/>
            <w:szCs w:val="28"/>
          </w:rPr>
          <w:t>Переустройство</w:t>
        </w:r>
      </w:hyperlink>
      <w:r>
        <w:rPr>
          <w:sz w:val="28"/>
          <w:szCs w:val="28"/>
        </w:rPr>
        <w:t xml:space="preserve">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9" w:history="1">
        <w:r>
          <w:rPr>
            <w:color w:val="0000FF"/>
            <w:sz w:val="28"/>
            <w:szCs w:val="28"/>
          </w:rPr>
          <w:t>паспорт</w:t>
        </w:r>
      </w:hyperlink>
      <w:r>
        <w:rPr>
          <w:sz w:val="28"/>
          <w:szCs w:val="28"/>
        </w:rPr>
        <w:t xml:space="preserve"> жилого помещения.</w:t>
      </w:r>
    </w:p>
    <w:p w:rsidR="008D0215" w:rsidRPr="008450FD" w:rsidRDefault="008D0215" w:rsidP="008D02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r:id="rId10" w:history="1">
        <w:r w:rsidRPr="008450FD">
          <w:rPr>
            <w:bCs/>
            <w:color w:val="0000FF"/>
            <w:sz w:val="28"/>
            <w:szCs w:val="28"/>
          </w:rPr>
          <w:t>Перепланировка</w:t>
        </w:r>
      </w:hyperlink>
      <w:r w:rsidRPr="008450FD">
        <w:rPr>
          <w:bCs/>
          <w:sz w:val="28"/>
          <w:szCs w:val="28"/>
        </w:rPr>
        <w:t xml:space="preserve">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8D0215" w:rsidRDefault="008D0215" w:rsidP="008D0215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8D0215" w:rsidRPr="0003219F" w:rsidRDefault="008D0215" w:rsidP="008D0215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03219F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50FD">
        <w:rPr>
          <w:sz w:val="28"/>
          <w:szCs w:val="28"/>
        </w:rPr>
        <w:t xml:space="preserve">Заявителями, которым предоставляется муниципальная услуга, являются физические либо юридические лица, </w:t>
      </w:r>
      <w:r w:rsidRPr="005E2F88">
        <w:rPr>
          <w:bCs/>
          <w:sz w:val="28"/>
          <w:szCs w:val="28"/>
        </w:rPr>
        <w:t>собственник</w:t>
      </w:r>
      <w:r>
        <w:rPr>
          <w:bCs/>
          <w:sz w:val="28"/>
          <w:szCs w:val="28"/>
        </w:rPr>
        <w:t>и</w:t>
      </w:r>
      <w:r w:rsidRPr="005E2F88">
        <w:rPr>
          <w:bCs/>
          <w:sz w:val="28"/>
          <w:szCs w:val="28"/>
        </w:rPr>
        <w:t xml:space="preserve"> помещения</w:t>
      </w:r>
      <w:r>
        <w:rPr>
          <w:bCs/>
          <w:sz w:val="28"/>
          <w:szCs w:val="28"/>
        </w:rPr>
        <w:t xml:space="preserve">, </w:t>
      </w:r>
      <w:r w:rsidRPr="008450FD">
        <w:rPr>
          <w:sz w:val="28"/>
          <w:szCs w:val="28"/>
        </w:rPr>
        <w:t xml:space="preserve">заинтересованные в получении муниципальной услуги (далее – заявитель). 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 </w:t>
      </w:r>
    </w:p>
    <w:p w:rsidR="008D0215" w:rsidRDefault="008D0215" w:rsidP="008D0215">
      <w:pPr>
        <w:ind w:firstLine="567"/>
        <w:jc w:val="both"/>
        <w:rPr>
          <w:sz w:val="28"/>
          <w:szCs w:val="28"/>
        </w:rPr>
      </w:pPr>
      <w:r w:rsidRPr="00285994">
        <w:rPr>
          <w:sz w:val="28"/>
          <w:szCs w:val="28"/>
        </w:rPr>
        <w:t>Предоставление интересов заявителей может осуществлять многофункциональный центр.</w:t>
      </w:r>
    </w:p>
    <w:p w:rsidR="008D0215" w:rsidRPr="00285994" w:rsidRDefault="008D0215" w:rsidP="008D0215">
      <w:pPr>
        <w:ind w:firstLine="567"/>
        <w:jc w:val="both"/>
        <w:rPr>
          <w:sz w:val="28"/>
          <w:szCs w:val="28"/>
        </w:rPr>
      </w:pPr>
    </w:p>
    <w:p w:rsidR="008D0215" w:rsidRPr="0003219F" w:rsidRDefault="008D0215" w:rsidP="008D0215">
      <w:pPr>
        <w:ind w:firstLine="567"/>
        <w:jc w:val="both"/>
        <w:rPr>
          <w:rFonts w:eastAsia="Arial"/>
          <w:sz w:val="28"/>
          <w:szCs w:val="28"/>
        </w:rPr>
      </w:pPr>
      <w:r w:rsidRPr="0003219F">
        <w:rPr>
          <w:sz w:val="28"/>
          <w:szCs w:val="28"/>
        </w:rPr>
        <w:t>1.3.</w:t>
      </w:r>
      <w:r w:rsidRPr="0003219F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</w:t>
      </w:r>
    </w:p>
    <w:p w:rsidR="008D0215" w:rsidRDefault="008D0215" w:rsidP="008D0215">
      <w:pPr>
        <w:ind w:firstLine="567"/>
        <w:jc w:val="both"/>
        <w:outlineLvl w:val="2"/>
        <w:rPr>
          <w:sz w:val="28"/>
          <w:szCs w:val="28"/>
        </w:rPr>
      </w:pP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  <w:vertAlign w:val="superscript"/>
        </w:rPr>
      </w:pPr>
      <w:r w:rsidRPr="005E2F88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5E2F88">
        <w:rPr>
          <w:sz w:val="28"/>
          <w:szCs w:val="28"/>
        </w:rPr>
        <w:lastRenderedPageBreak/>
        <w:t xml:space="preserve">администрации </w:t>
      </w:r>
      <w:proofErr w:type="spellStart"/>
      <w:r w:rsidRPr="005E2F88">
        <w:rPr>
          <w:sz w:val="28"/>
          <w:szCs w:val="28"/>
        </w:rPr>
        <w:t>Гурьевского</w:t>
      </w:r>
      <w:proofErr w:type="spellEnd"/>
      <w:r w:rsidRPr="005E2F88">
        <w:rPr>
          <w:sz w:val="28"/>
          <w:szCs w:val="28"/>
        </w:rPr>
        <w:t xml:space="preserve"> муниципального района</w:t>
      </w:r>
      <w:r w:rsidRPr="005E2F88">
        <w:rPr>
          <w:sz w:val="28"/>
          <w:szCs w:val="28"/>
          <w:u w:val="single"/>
        </w:rPr>
        <w:t>,</w:t>
      </w:r>
      <w:r w:rsidRPr="005E2F88">
        <w:rPr>
          <w:sz w:val="28"/>
          <w:szCs w:val="28"/>
        </w:rPr>
        <w:t xml:space="preserve"> а также многофункциональных центров предоставления государственных и муниципальных услуг МАУ «МФЦ </w:t>
      </w:r>
      <w:proofErr w:type="spellStart"/>
      <w:r w:rsidRPr="005E2F88">
        <w:rPr>
          <w:sz w:val="28"/>
          <w:szCs w:val="28"/>
        </w:rPr>
        <w:t>Гурьевского</w:t>
      </w:r>
      <w:proofErr w:type="spellEnd"/>
      <w:r w:rsidRPr="005E2F88">
        <w:rPr>
          <w:sz w:val="28"/>
          <w:szCs w:val="28"/>
        </w:rPr>
        <w:t xml:space="preserve"> муниципального района» (далее - МФЦ).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 xml:space="preserve">Место нахождения и график работы администрации </w:t>
      </w:r>
      <w:proofErr w:type="spellStart"/>
      <w:r w:rsidRPr="005E2F88">
        <w:rPr>
          <w:sz w:val="28"/>
          <w:szCs w:val="28"/>
        </w:rPr>
        <w:t>Гурьевского</w:t>
      </w:r>
      <w:proofErr w:type="spellEnd"/>
      <w:r w:rsidRPr="005E2F88">
        <w:rPr>
          <w:sz w:val="28"/>
          <w:szCs w:val="28"/>
        </w:rPr>
        <w:t xml:space="preserve"> муниципального района: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  <w:u w:val="single"/>
        </w:rPr>
      </w:pPr>
      <w:r w:rsidRPr="005E2F88">
        <w:rPr>
          <w:sz w:val="28"/>
          <w:szCs w:val="28"/>
        </w:rPr>
        <w:t xml:space="preserve">Администрация  </w:t>
      </w:r>
      <w:proofErr w:type="spellStart"/>
      <w:r w:rsidRPr="005E2F88">
        <w:rPr>
          <w:sz w:val="28"/>
          <w:szCs w:val="28"/>
        </w:rPr>
        <w:t>Гурьевского</w:t>
      </w:r>
      <w:proofErr w:type="spellEnd"/>
      <w:r w:rsidRPr="005E2F88">
        <w:rPr>
          <w:sz w:val="28"/>
          <w:szCs w:val="28"/>
        </w:rPr>
        <w:t xml:space="preserve"> муниципального района располагается по адресу: г. Гурьевск, ул. Коммунистическая,  21.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 xml:space="preserve">График работы: понедельник-пятница  с 8.00 до 17.00, перерыв для отдыха и питания: с 12.00 до 13.00. </w:t>
      </w:r>
    </w:p>
    <w:p w:rsidR="008D0215" w:rsidRPr="005E2F88" w:rsidRDefault="008D0215" w:rsidP="008D0215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E2F88">
        <w:rPr>
          <w:rFonts w:ascii="Times New Roman" w:hAnsi="Times New Roman" w:cs="Times New Roman"/>
          <w:sz w:val="28"/>
          <w:szCs w:val="28"/>
        </w:rPr>
        <w:t xml:space="preserve">Приемные дни отдела архитектуры и градостроительства администрации </w:t>
      </w:r>
      <w:proofErr w:type="spellStart"/>
      <w:r w:rsidRPr="005E2F88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5E2F88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</w:p>
    <w:p w:rsidR="008D0215" w:rsidRPr="005E2F88" w:rsidRDefault="008D0215" w:rsidP="008D021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E2F88">
        <w:rPr>
          <w:rFonts w:ascii="Times New Roman" w:hAnsi="Times New Roman" w:cs="Times New Roman"/>
          <w:sz w:val="28"/>
          <w:szCs w:val="28"/>
        </w:rPr>
        <w:t>понедельник с 8.00 до 17.00;</w:t>
      </w:r>
    </w:p>
    <w:p w:rsidR="008D0215" w:rsidRDefault="008D0215" w:rsidP="008D021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E2F88">
        <w:rPr>
          <w:rFonts w:ascii="Times New Roman" w:hAnsi="Times New Roman" w:cs="Times New Roman"/>
          <w:sz w:val="28"/>
          <w:szCs w:val="28"/>
        </w:rPr>
        <w:t>вторник – с 8.00 до 12.00 часов;</w:t>
      </w:r>
    </w:p>
    <w:p w:rsidR="008D0215" w:rsidRDefault="008D0215" w:rsidP="008D021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E2F8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етверг – с 8.00 до 12.00 часов.</w:t>
      </w:r>
    </w:p>
    <w:p w:rsidR="008D0215" w:rsidRPr="005E2F88" w:rsidRDefault="008D0215" w:rsidP="008D0215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>Место нахождения и график работы МФЦ: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>МФЦ располагается по адресу: г. Гурьевск, пер. Щорса, 1, пом. 1.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5E2F88">
        <w:rPr>
          <w:sz w:val="28"/>
          <w:szCs w:val="28"/>
        </w:rPr>
        <w:t>График работы: понедельник с 08.00 до 17.00, вторник с 08.00 до 20.00, среда-пятница с 08.00 до 18.00, суббота с 08.00 до 17.00, без перерыва для отдыха и питания.</w:t>
      </w:r>
      <w:proofErr w:type="gramEnd"/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>Приемные дни: понедельник-суббота.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 xml:space="preserve">Информация о местах нахождения и графиках работы администрации </w:t>
      </w:r>
      <w:proofErr w:type="spellStart"/>
      <w:r w:rsidRPr="005E2F88">
        <w:rPr>
          <w:sz w:val="28"/>
          <w:szCs w:val="28"/>
        </w:rPr>
        <w:t>Гурьевского</w:t>
      </w:r>
      <w:proofErr w:type="spellEnd"/>
      <w:r w:rsidRPr="005E2F88">
        <w:rPr>
          <w:sz w:val="28"/>
          <w:szCs w:val="28"/>
        </w:rPr>
        <w:t xml:space="preserve"> муниципального района,</w:t>
      </w:r>
      <w:r w:rsidRPr="005E2F88">
        <w:rPr>
          <w:sz w:val="28"/>
          <w:szCs w:val="28"/>
          <w:vertAlign w:val="superscript"/>
        </w:rPr>
        <w:t xml:space="preserve"> </w:t>
      </w:r>
      <w:r w:rsidRPr="005E2F88">
        <w:rPr>
          <w:sz w:val="28"/>
          <w:szCs w:val="28"/>
        </w:rPr>
        <w:t>а также  МФЦ,</w:t>
      </w:r>
      <w:r w:rsidRPr="005E2F88">
        <w:rPr>
          <w:rFonts w:eastAsia="Arial"/>
          <w:sz w:val="28"/>
          <w:szCs w:val="28"/>
        </w:rPr>
        <w:t xml:space="preserve"> информация о предоставлении муниципальной услуги</w:t>
      </w:r>
      <w:r w:rsidRPr="005E2F88">
        <w:rPr>
          <w:sz w:val="28"/>
          <w:szCs w:val="28"/>
        </w:rPr>
        <w:t xml:space="preserve"> может быть получена:</w:t>
      </w:r>
    </w:p>
    <w:p w:rsidR="008D0215" w:rsidRPr="005E2F88" w:rsidRDefault="008D0215" w:rsidP="008D0215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 xml:space="preserve">по справочному телефону 8(38463)5-04-11, 5-02-29 отдела архитектуры и градостроительства  администрации </w:t>
      </w:r>
      <w:proofErr w:type="spellStart"/>
      <w:r w:rsidRPr="005E2F88">
        <w:rPr>
          <w:sz w:val="28"/>
          <w:szCs w:val="28"/>
        </w:rPr>
        <w:t>Гурьевского</w:t>
      </w:r>
      <w:proofErr w:type="spellEnd"/>
      <w:r w:rsidRPr="005E2F88">
        <w:rPr>
          <w:sz w:val="28"/>
          <w:szCs w:val="28"/>
        </w:rPr>
        <w:t xml:space="preserve"> муниципального района.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>2) по справочному телефону в МФЦ: 8(38463)5-54-64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 xml:space="preserve">- на официальном сайте администрации </w:t>
      </w:r>
      <w:proofErr w:type="spellStart"/>
      <w:r w:rsidRPr="005E2F88">
        <w:rPr>
          <w:sz w:val="28"/>
          <w:szCs w:val="28"/>
        </w:rPr>
        <w:t>Гурьевского</w:t>
      </w:r>
      <w:proofErr w:type="spellEnd"/>
      <w:r w:rsidRPr="005E2F88">
        <w:rPr>
          <w:sz w:val="28"/>
          <w:szCs w:val="28"/>
        </w:rPr>
        <w:t xml:space="preserve"> муниципального района </w:t>
      </w:r>
      <w:hyperlink r:id="rId11" w:history="1">
        <w:r w:rsidRPr="005E2F88">
          <w:rPr>
            <w:rStyle w:val="ad"/>
            <w:rFonts w:eastAsia="Lucida Sans Unicode"/>
            <w:sz w:val="28"/>
            <w:szCs w:val="28"/>
          </w:rPr>
          <w:t>www.admgur.ru</w:t>
        </w:r>
      </w:hyperlink>
      <w:r w:rsidRPr="005E2F88">
        <w:rPr>
          <w:sz w:val="28"/>
          <w:szCs w:val="28"/>
        </w:rPr>
        <w:t>;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  <w:u w:val="single"/>
        </w:rPr>
      </w:pPr>
      <w:r w:rsidRPr="005E2F88">
        <w:rPr>
          <w:sz w:val="28"/>
          <w:szCs w:val="28"/>
        </w:rPr>
        <w:t xml:space="preserve">- на официальном сайте МФЦ </w:t>
      </w:r>
      <w:hyperlink r:id="rId12" w:history="1">
        <w:r w:rsidRPr="005E2F88">
          <w:rPr>
            <w:rStyle w:val="ad"/>
            <w:sz w:val="28"/>
            <w:szCs w:val="28"/>
          </w:rPr>
          <w:t>www.mfc-</w:t>
        </w:r>
        <w:proofErr w:type="spellStart"/>
        <w:r w:rsidRPr="005E2F88">
          <w:rPr>
            <w:rStyle w:val="ad"/>
            <w:sz w:val="28"/>
            <w:szCs w:val="28"/>
            <w:lang w:val="en-US"/>
          </w:rPr>
          <w:t>kemerovo</w:t>
        </w:r>
        <w:proofErr w:type="spellEnd"/>
        <w:r w:rsidRPr="005E2F88">
          <w:rPr>
            <w:rStyle w:val="ad"/>
            <w:sz w:val="28"/>
            <w:szCs w:val="28"/>
          </w:rPr>
          <w:t>.</w:t>
        </w:r>
        <w:proofErr w:type="spellStart"/>
        <w:r w:rsidRPr="005E2F88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5E2F88">
        <w:rPr>
          <w:sz w:val="28"/>
          <w:szCs w:val="28"/>
        </w:rPr>
        <w:t>;</w:t>
      </w:r>
    </w:p>
    <w:p w:rsidR="008D0215" w:rsidRPr="005E2F88" w:rsidRDefault="008D0215" w:rsidP="008D0215">
      <w:pPr>
        <w:ind w:firstLine="567"/>
        <w:jc w:val="both"/>
        <w:outlineLvl w:val="2"/>
        <w:rPr>
          <w:sz w:val="28"/>
          <w:szCs w:val="28"/>
        </w:rPr>
      </w:pPr>
      <w:r w:rsidRPr="005E2F88">
        <w:rPr>
          <w:sz w:val="28"/>
          <w:szCs w:val="28"/>
        </w:rPr>
        <w:t xml:space="preserve">- на Едином портале государственных и муниципальных услуг (функций): </w:t>
      </w:r>
      <w:hyperlink r:id="rId13" w:history="1">
        <w:r w:rsidRPr="005E2F88">
          <w:rPr>
            <w:rStyle w:val="ad"/>
            <w:rFonts w:eastAsia="Lucida Sans Unicode"/>
            <w:sz w:val="28"/>
            <w:szCs w:val="28"/>
          </w:rPr>
          <w:t>www.gosuslugi.ru</w:t>
        </w:r>
      </w:hyperlink>
      <w:r w:rsidRPr="005E2F88">
        <w:rPr>
          <w:sz w:val="28"/>
          <w:szCs w:val="28"/>
        </w:rPr>
        <w:t xml:space="preserve"> (далее — Единый портал).</w:t>
      </w:r>
    </w:p>
    <w:p w:rsidR="008D0215" w:rsidRPr="005E2F88" w:rsidRDefault="008D0215" w:rsidP="008D0215">
      <w:pPr>
        <w:ind w:firstLine="567"/>
        <w:jc w:val="both"/>
        <w:rPr>
          <w:color w:val="000000"/>
          <w:sz w:val="28"/>
          <w:szCs w:val="28"/>
        </w:rPr>
      </w:pPr>
      <w:r w:rsidRPr="005E2F88">
        <w:rPr>
          <w:color w:val="000000"/>
          <w:sz w:val="28"/>
          <w:szCs w:val="28"/>
        </w:rPr>
        <w:t xml:space="preserve">1.3.2. </w:t>
      </w:r>
      <w:r w:rsidRPr="005E2F88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5E2F88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5E2F88">
        <w:rPr>
          <w:color w:val="000000"/>
          <w:sz w:val="28"/>
          <w:szCs w:val="28"/>
        </w:rPr>
        <w:t xml:space="preserve">у </w:t>
      </w:r>
      <w:r w:rsidRPr="005E2F88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отдела архитектуры и градостроительства</w:t>
      </w:r>
      <w:r w:rsidRPr="005E2F88">
        <w:rPr>
          <w:sz w:val="28"/>
          <w:szCs w:val="28"/>
        </w:rPr>
        <w:t xml:space="preserve"> администрации</w:t>
      </w:r>
      <w:r w:rsidRPr="005E2F88">
        <w:rPr>
          <w:color w:val="000000"/>
          <w:sz w:val="28"/>
          <w:szCs w:val="28"/>
        </w:rPr>
        <w:t xml:space="preserve"> или специалистов МФЦ. </w:t>
      </w:r>
    </w:p>
    <w:p w:rsidR="008D0215" w:rsidRPr="005E2F88" w:rsidRDefault="008D0215" w:rsidP="008D021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E2F88">
        <w:rPr>
          <w:color w:val="000000"/>
          <w:sz w:val="28"/>
          <w:szCs w:val="28"/>
        </w:rPr>
        <w:t>Информация в МФЦ предоставляется при личном обращении в ча</w:t>
      </w:r>
      <w:r w:rsidRPr="005E2F88">
        <w:rPr>
          <w:sz w:val="28"/>
          <w:szCs w:val="28"/>
        </w:rPr>
        <w:t>сы приема, посредством электронной почты или по телефону.</w:t>
      </w:r>
    </w:p>
    <w:p w:rsidR="008D0215" w:rsidRPr="005E2F88" w:rsidRDefault="008D0215" w:rsidP="008D0215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5E2F88">
        <w:rPr>
          <w:sz w:val="28"/>
          <w:szCs w:val="28"/>
        </w:rPr>
        <w:t xml:space="preserve">При ответах на телефонные звонки и устные обращения сотрудник </w:t>
      </w:r>
      <w:r>
        <w:rPr>
          <w:sz w:val="28"/>
          <w:szCs w:val="28"/>
        </w:rPr>
        <w:t xml:space="preserve">отдела архитектуры и градостроительства </w:t>
      </w:r>
      <w:r w:rsidRPr="005E2F88">
        <w:rPr>
          <w:sz w:val="28"/>
          <w:szCs w:val="28"/>
        </w:rPr>
        <w:t xml:space="preserve">администрации или </w:t>
      </w:r>
      <w:r w:rsidRPr="005E2F88">
        <w:rPr>
          <w:color w:val="000000"/>
          <w:sz w:val="28"/>
          <w:szCs w:val="28"/>
        </w:rPr>
        <w:t xml:space="preserve">специалист </w:t>
      </w:r>
      <w:r w:rsidRPr="005E2F88">
        <w:rPr>
          <w:sz w:val="28"/>
          <w:szCs w:val="28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8D0215" w:rsidRPr="005E2F88" w:rsidRDefault="008D0215" w:rsidP="008D0215">
      <w:pPr>
        <w:ind w:firstLine="567"/>
        <w:jc w:val="both"/>
        <w:rPr>
          <w:sz w:val="28"/>
          <w:szCs w:val="28"/>
        </w:rPr>
      </w:pPr>
      <w:r w:rsidRPr="005E2F88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8D0215" w:rsidRPr="005E2F88" w:rsidRDefault="008D0215" w:rsidP="008D0215">
      <w:pPr>
        <w:ind w:firstLine="567"/>
        <w:jc w:val="both"/>
        <w:rPr>
          <w:sz w:val="28"/>
          <w:szCs w:val="28"/>
        </w:rPr>
      </w:pPr>
      <w:r w:rsidRPr="005E2F88">
        <w:rPr>
          <w:sz w:val="28"/>
          <w:szCs w:val="28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5E2F88">
        <w:rPr>
          <w:color w:val="000000"/>
          <w:sz w:val="28"/>
          <w:szCs w:val="28"/>
        </w:rPr>
        <w:t xml:space="preserve">специалист </w:t>
      </w:r>
      <w:r w:rsidRPr="005E2F88">
        <w:rPr>
          <w:sz w:val="28"/>
          <w:szCs w:val="28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8D0215" w:rsidRPr="005E2F88" w:rsidRDefault="008D0215" w:rsidP="008D0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0215" w:rsidRPr="005E2F88" w:rsidRDefault="008D0215" w:rsidP="008D0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F88">
        <w:rPr>
          <w:rFonts w:ascii="Times New Roman" w:hAnsi="Times New Roman" w:cs="Times New Roman"/>
          <w:sz w:val="28"/>
          <w:szCs w:val="28"/>
        </w:rPr>
        <w:t xml:space="preserve">1.3.3.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5E2F8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E2F88">
        <w:rPr>
          <w:rFonts w:ascii="Times New Roman" w:hAnsi="Times New Roman" w:cs="Times New Roman"/>
          <w:sz w:val="28"/>
          <w:szCs w:val="28"/>
        </w:rPr>
        <w:t>. 1.3.2.</w:t>
      </w:r>
    </w:p>
    <w:p w:rsidR="008D0215" w:rsidRPr="005E2F88" w:rsidRDefault="008D0215" w:rsidP="008D0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215" w:rsidRPr="005E2F88" w:rsidRDefault="008D0215" w:rsidP="008D0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F88">
        <w:rPr>
          <w:rFonts w:ascii="Times New Roman" w:hAnsi="Times New Roman" w:cs="Times New Roman"/>
          <w:sz w:val="28"/>
          <w:szCs w:val="28"/>
        </w:rPr>
        <w:t xml:space="preserve">1.3.4. Порядок, форма и место размещения информации о порядке предоставления муниципальной услуги. </w:t>
      </w:r>
    </w:p>
    <w:p w:rsidR="008D0215" w:rsidRPr="005E2F88" w:rsidRDefault="008D0215" w:rsidP="008D0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F88">
        <w:rPr>
          <w:rFonts w:ascii="Times New Roman" w:hAnsi="Times New Roman" w:cs="Times New Roman"/>
          <w:sz w:val="28"/>
          <w:szCs w:val="28"/>
        </w:rPr>
        <w:t>На информационных стендах, официальных сайтах в информационно-телекоммуникационной сети «Интернет», а также в федеральной информационной системе «Единый портал государственных и муниципальных услуг (функций)» подлежит размещению информация, указанная в пунктах 1.3.1-1.3.3.</w:t>
      </w:r>
    </w:p>
    <w:p w:rsidR="008D0215" w:rsidRPr="00C77675" w:rsidRDefault="008D0215" w:rsidP="008D0215">
      <w:pPr>
        <w:pStyle w:val="afe"/>
        <w:tabs>
          <w:tab w:val="right" w:leader="dot" w:pos="9344"/>
        </w:tabs>
        <w:rPr>
          <w:rFonts w:ascii="Times New Roman" w:hAnsi="Times New Roman" w:cs="Times New Roman"/>
          <w:b/>
          <w:sz w:val="28"/>
          <w:szCs w:val="28"/>
        </w:rPr>
      </w:pPr>
    </w:p>
    <w:p w:rsidR="008D0215" w:rsidRPr="00C77675" w:rsidRDefault="008D0215" w:rsidP="008D0215">
      <w:pPr>
        <w:pStyle w:val="afe"/>
        <w:tabs>
          <w:tab w:val="right" w:leader="dot" w:pos="93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67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D0215" w:rsidRPr="00C77675" w:rsidRDefault="008D0215" w:rsidP="008D0215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8D0215" w:rsidRPr="00473892" w:rsidRDefault="008D0215" w:rsidP="008D0215">
      <w:pPr>
        <w:pStyle w:val="afe"/>
        <w:tabs>
          <w:tab w:val="right" w:leader="dot" w:pos="934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3219F">
        <w:rPr>
          <w:rFonts w:ascii="Times New Roman" w:hAnsi="Times New Roman" w:cs="Times New Roman"/>
          <w:sz w:val="28"/>
          <w:szCs w:val="28"/>
        </w:rPr>
        <w:t>2.1.</w:t>
      </w:r>
      <w:r w:rsidRPr="00C77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892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20CC1">
        <w:rPr>
          <w:rFonts w:ascii="Times New Roman" w:hAnsi="Times New Roman"/>
          <w:sz w:val="28"/>
          <w:szCs w:val="28"/>
        </w:rPr>
        <w:t>«</w:t>
      </w:r>
      <w:r w:rsidRPr="008450FD">
        <w:rPr>
          <w:rFonts w:ascii="Times New Roman" w:hAnsi="Times New Roman"/>
          <w:sz w:val="28"/>
        </w:rPr>
        <w:t>Согласование проведения переустройства и (или) перепланировки жилого помещения</w:t>
      </w:r>
      <w:r w:rsidRPr="00920CC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D0215" w:rsidRDefault="008D0215" w:rsidP="008D0215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D0215" w:rsidRPr="000C4BDC" w:rsidRDefault="008D0215" w:rsidP="008D0215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03219F">
        <w:rPr>
          <w:sz w:val="28"/>
          <w:szCs w:val="28"/>
        </w:rPr>
        <w:t>2.2.</w:t>
      </w:r>
      <w:r w:rsidRPr="009A6B52">
        <w:rPr>
          <w:b/>
          <w:sz w:val="28"/>
          <w:szCs w:val="28"/>
        </w:rPr>
        <w:t xml:space="preserve"> </w:t>
      </w:r>
      <w:r w:rsidRPr="0003219F">
        <w:rPr>
          <w:color w:val="000000"/>
          <w:sz w:val="28"/>
          <w:szCs w:val="28"/>
        </w:rPr>
        <w:t>Муниципальная услуга</w:t>
      </w:r>
      <w:r w:rsidRPr="0003219F">
        <w:rPr>
          <w:sz w:val="28"/>
          <w:szCs w:val="28"/>
        </w:rPr>
        <w:t xml:space="preserve"> </w:t>
      </w:r>
      <w:r w:rsidRPr="0003219F">
        <w:rPr>
          <w:color w:val="000000"/>
          <w:sz w:val="28"/>
          <w:szCs w:val="28"/>
        </w:rPr>
        <w:t xml:space="preserve">предоставляется администрацией </w:t>
      </w:r>
      <w:proofErr w:type="spellStart"/>
      <w:r w:rsidRPr="0003219F">
        <w:rPr>
          <w:color w:val="000000"/>
          <w:sz w:val="28"/>
          <w:szCs w:val="28"/>
        </w:rPr>
        <w:t>Гурьевского</w:t>
      </w:r>
      <w:proofErr w:type="spellEnd"/>
      <w:r w:rsidRPr="0003219F">
        <w:rPr>
          <w:color w:val="000000"/>
          <w:sz w:val="28"/>
          <w:szCs w:val="28"/>
        </w:rPr>
        <w:t xml:space="preserve"> муниципального района.</w:t>
      </w:r>
      <w:r w:rsidRPr="000C4BDC">
        <w:rPr>
          <w:color w:val="000000"/>
          <w:sz w:val="28"/>
          <w:szCs w:val="28"/>
        </w:rPr>
        <w:t xml:space="preserve"> Процедура предоставления муниципальной услуги осуществляется </w:t>
      </w:r>
      <w:r w:rsidRPr="000C4BDC">
        <w:rPr>
          <w:sz w:val="28"/>
          <w:szCs w:val="28"/>
        </w:rPr>
        <w:t xml:space="preserve">отделом архитектуры и градостроительства администрации </w:t>
      </w:r>
      <w:proofErr w:type="spellStart"/>
      <w:r w:rsidRPr="000C4BDC">
        <w:rPr>
          <w:sz w:val="28"/>
          <w:szCs w:val="28"/>
        </w:rPr>
        <w:t>Гурьевского</w:t>
      </w:r>
      <w:proofErr w:type="spellEnd"/>
      <w:r w:rsidRPr="000C4BDC">
        <w:rPr>
          <w:sz w:val="28"/>
          <w:szCs w:val="28"/>
        </w:rPr>
        <w:t xml:space="preserve"> муниципального района  </w:t>
      </w:r>
      <w:bookmarkStart w:id="0" w:name="Par182"/>
      <w:bookmarkEnd w:id="0"/>
      <w:r w:rsidRPr="000C4BDC">
        <w:rPr>
          <w:rFonts w:eastAsia="Arial"/>
          <w:sz w:val="28"/>
          <w:szCs w:val="28"/>
        </w:rPr>
        <w:t xml:space="preserve"> (далее – отдел</w:t>
      </w:r>
      <w:r>
        <w:rPr>
          <w:rFonts w:eastAsia="Arial"/>
          <w:sz w:val="28"/>
          <w:szCs w:val="28"/>
        </w:rPr>
        <w:t xml:space="preserve"> архитектуры</w:t>
      </w:r>
      <w:r w:rsidRPr="000C4BDC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>.</w:t>
      </w:r>
    </w:p>
    <w:p w:rsidR="008D0215" w:rsidRPr="0003219F" w:rsidRDefault="008D0215" w:rsidP="008D0215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</w:rPr>
      </w:pPr>
      <w:r w:rsidRPr="0003219F"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 w:rsidRPr="0003219F">
        <w:rPr>
          <w:color w:val="000000"/>
          <w:sz w:val="28"/>
          <w:szCs w:val="28"/>
        </w:rPr>
        <w:t xml:space="preserve">МФЦ, а также </w:t>
      </w:r>
      <w:r w:rsidRPr="0003219F"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8D0215" w:rsidRPr="0003219F" w:rsidRDefault="008D0215" w:rsidP="008D0215">
      <w:pPr>
        <w:tabs>
          <w:tab w:val="left" w:pos="1134"/>
        </w:tabs>
        <w:ind w:firstLine="426"/>
        <w:jc w:val="both"/>
        <w:rPr>
          <w:rFonts w:eastAsia="Arial"/>
          <w:color w:val="000000"/>
          <w:sz w:val="28"/>
          <w:szCs w:val="28"/>
        </w:rPr>
      </w:pPr>
      <w:r w:rsidRPr="0003219F">
        <w:rPr>
          <w:rFonts w:eastAsia="Arial"/>
          <w:color w:val="000000"/>
          <w:sz w:val="28"/>
          <w:szCs w:val="28"/>
        </w:rPr>
        <w:t xml:space="preserve"> Документы, предусмотренные пунктом 2.6.1 настоящего административного регламента, и прилагаемые к заявлению, могут быть направлены в электронной форме. </w:t>
      </w:r>
    </w:p>
    <w:p w:rsidR="008D0215" w:rsidRPr="008D0215" w:rsidRDefault="008D0215" w:rsidP="008D0215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</w:rPr>
      </w:pPr>
      <w:r w:rsidRPr="0003219F">
        <w:rPr>
          <w:rFonts w:eastAsia="Arial"/>
          <w:color w:val="000000"/>
          <w:sz w:val="28"/>
          <w:szCs w:val="28"/>
        </w:rPr>
        <w:t>Правительством Российской Федерации или высшим исполнительным органом государственной власти субъекта Российской Федерации могут быть установлены случаи, в которых направление указанных документов осуществляется исключитель</w:t>
      </w:r>
      <w:r>
        <w:rPr>
          <w:rFonts w:eastAsia="Arial"/>
          <w:color w:val="000000"/>
          <w:sz w:val="28"/>
          <w:szCs w:val="28"/>
        </w:rPr>
        <w:t>но в электронной форме.</w:t>
      </w:r>
    </w:p>
    <w:p w:rsidR="008D0215" w:rsidRPr="0003219F" w:rsidRDefault="008D0215" w:rsidP="008D02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219F">
        <w:rPr>
          <w:bCs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8D0215" w:rsidRDefault="008D0215" w:rsidP="008D0215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</w:p>
    <w:p w:rsidR="008D0215" w:rsidRPr="00ED4152" w:rsidRDefault="008D0215" w:rsidP="008D02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27FE9">
        <w:rPr>
          <w:iCs/>
          <w:sz w:val="28"/>
          <w:szCs w:val="28"/>
        </w:rPr>
        <w:t>2.3.</w:t>
      </w:r>
      <w:r w:rsidRPr="00B27FE9">
        <w:rPr>
          <w:b/>
          <w:iCs/>
          <w:sz w:val="28"/>
          <w:szCs w:val="28"/>
        </w:rPr>
        <w:t xml:space="preserve"> </w:t>
      </w:r>
      <w:r w:rsidRPr="00B27FE9">
        <w:rPr>
          <w:sz w:val="28"/>
          <w:szCs w:val="28"/>
        </w:rPr>
        <w:t>Результатом предоставления муниципальной услуги являются:</w:t>
      </w:r>
    </w:p>
    <w:p w:rsidR="008D0215" w:rsidRPr="00ED4152" w:rsidRDefault="008D0215" w:rsidP="008D02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ED4152">
        <w:rPr>
          <w:sz w:val="28"/>
          <w:szCs w:val="28"/>
        </w:rPr>
        <w:t>о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</w:t>
      </w:r>
      <w:r w:rsidRPr="006411B6">
        <w:rPr>
          <w:sz w:val="28"/>
          <w:szCs w:val="28"/>
        </w:rPr>
        <w:t xml:space="preserve">(по форме  </w:t>
      </w:r>
      <w:r>
        <w:rPr>
          <w:sz w:val="28"/>
          <w:szCs w:val="28"/>
        </w:rPr>
        <w:t xml:space="preserve"> утвержденной постановлением Правительства)</w:t>
      </w:r>
      <w:r w:rsidRPr="00ED4152">
        <w:rPr>
          <w:sz w:val="28"/>
          <w:szCs w:val="28"/>
        </w:rPr>
        <w:t>;</w:t>
      </w:r>
    </w:p>
    <w:p w:rsidR="008D0215" w:rsidRDefault="008D0215" w:rsidP="008D0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4152">
        <w:rPr>
          <w:sz w:val="28"/>
          <w:szCs w:val="28"/>
        </w:rPr>
        <w:t>отказ в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</w:t>
      </w:r>
      <w:r w:rsidRPr="006411B6">
        <w:rPr>
          <w:sz w:val="28"/>
          <w:szCs w:val="28"/>
        </w:rPr>
        <w:t xml:space="preserve">(по форме  согласно приложению </w:t>
      </w:r>
      <w:r>
        <w:rPr>
          <w:sz w:val="28"/>
          <w:szCs w:val="28"/>
        </w:rPr>
        <w:t>3</w:t>
      </w:r>
      <w:r w:rsidRPr="006411B6">
        <w:rPr>
          <w:sz w:val="28"/>
          <w:szCs w:val="28"/>
        </w:rPr>
        <w:t xml:space="preserve"> к настоящему административному регламенту).</w:t>
      </w:r>
    </w:p>
    <w:p w:rsidR="008D0215" w:rsidRPr="00713A41" w:rsidRDefault="008D0215" w:rsidP="008D0215">
      <w:pPr>
        <w:ind w:firstLine="567"/>
        <w:jc w:val="both"/>
        <w:rPr>
          <w:sz w:val="28"/>
          <w:szCs w:val="28"/>
        </w:rPr>
      </w:pPr>
      <w:r w:rsidRPr="00713A41">
        <w:rPr>
          <w:sz w:val="28"/>
          <w:szCs w:val="28"/>
        </w:rPr>
        <w:t xml:space="preserve">Завершение переустройства и (или) перепланировки и (или) иных работ подтверждается актом приемочной комиссии, сформированной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13A41">
        <w:rPr>
          <w:sz w:val="28"/>
          <w:szCs w:val="28"/>
        </w:rPr>
        <w:t xml:space="preserve"> (далее - акт приемочной комиссии).</w:t>
      </w:r>
    </w:p>
    <w:p w:rsidR="008D0215" w:rsidRPr="00ED4152" w:rsidRDefault="008D0215" w:rsidP="008D0215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ED4152">
        <w:rPr>
          <w:rFonts w:ascii="Times New Roman" w:hAnsi="Times New Roman" w:cs="Times New Roman"/>
          <w:sz w:val="28"/>
          <w:szCs w:val="28"/>
        </w:rPr>
        <w:t xml:space="preserve">2.4. </w:t>
      </w:r>
      <w:r w:rsidRPr="00ED4152">
        <w:rPr>
          <w:rFonts w:ascii="Times New Roman" w:hAnsi="Times New Roman" w:cs="Times New Roman"/>
          <w:bCs/>
          <w:sz w:val="28"/>
        </w:rPr>
        <w:t>Срок предоставления муниципальной услуги</w:t>
      </w:r>
    </w:p>
    <w:p w:rsidR="008D0215" w:rsidRDefault="008D0215" w:rsidP="008D0215">
      <w:pPr>
        <w:pStyle w:val="afe"/>
        <w:tabs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 w:rsidRPr="006A34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345B">
        <w:rPr>
          <w:rFonts w:ascii="Times New Roman" w:hAnsi="Times New Roman" w:cs="Times New Roman"/>
          <w:sz w:val="28"/>
          <w:szCs w:val="28"/>
        </w:rPr>
        <w:t xml:space="preserve"> (Сорока</w:t>
      </w:r>
      <w:r>
        <w:rPr>
          <w:rFonts w:ascii="Times New Roman" w:hAnsi="Times New Roman" w:cs="Times New Roman"/>
          <w:sz w:val="28"/>
          <w:szCs w:val="28"/>
        </w:rPr>
        <w:t xml:space="preserve"> пяти</w:t>
      </w:r>
      <w:r w:rsidRPr="006A345B">
        <w:rPr>
          <w:rFonts w:ascii="Times New Roman" w:hAnsi="Times New Roman" w:cs="Times New Roman"/>
          <w:sz w:val="28"/>
          <w:szCs w:val="28"/>
        </w:rPr>
        <w:t xml:space="preserve">) дней с момента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A345B">
        <w:rPr>
          <w:rFonts w:ascii="Times New Roman" w:hAnsi="Times New Roman" w:cs="Times New Roman"/>
          <w:sz w:val="28"/>
          <w:szCs w:val="28"/>
        </w:rPr>
        <w:t>полного пакета документов, необходимых для рассмотрения вопроса о предоставлении муниципальной услуги.</w:t>
      </w:r>
    </w:p>
    <w:p w:rsidR="008D0215" w:rsidRDefault="008D0215" w:rsidP="008D0215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b/>
          <w:iCs/>
          <w:sz w:val="28"/>
          <w:szCs w:val="28"/>
        </w:rPr>
      </w:pPr>
    </w:p>
    <w:p w:rsidR="008D0215" w:rsidRPr="005D1B6F" w:rsidRDefault="008D0215" w:rsidP="008D0215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iCs/>
          <w:sz w:val="28"/>
          <w:szCs w:val="28"/>
        </w:rPr>
      </w:pPr>
      <w:r w:rsidRPr="005D1B6F">
        <w:rPr>
          <w:rFonts w:ascii="Times New Roman" w:hAnsi="Times New Roman" w:cs="Times New Roman"/>
          <w:iCs/>
          <w:sz w:val="28"/>
          <w:szCs w:val="28"/>
        </w:rPr>
        <w:t xml:space="preserve">2.5.  </w:t>
      </w:r>
      <w:r w:rsidRPr="005D1B6F">
        <w:rPr>
          <w:rFonts w:ascii="Times New Roman" w:hAnsi="Times New Roman" w:cs="Times New Roman"/>
          <w:bCs/>
          <w:sz w:val="28"/>
        </w:rPr>
        <w:t>Правовые основания для предоставления муниципальной услуги</w:t>
      </w:r>
    </w:p>
    <w:p w:rsidR="008D0215" w:rsidRDefault="008D0215" w:rsidP="008D0215">
      <w:pPr>
        <w:pStyle w:val="afe"/>
        <w:tabs>
          <w:tab w:val="num" w:pos="1069"/>
          <w:tab w:val="right" w:leader="dot" w:pos="934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9820F9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осуществляется в соответствии со следующими нормативными правовыми актами:</w:t>
      </w:r>
    </w:p>
    <w:p w:rsidR="008D0215" w:rsidRDefault="008D0215" w:rsidP="008D0215">
      <w:pPr>
        <w:autoSpaceDE w:val="0"/>
        <w:autoSpaceDN w:val="0"/>
        <w:adjustRightInd w:val="0"/>
        <w:ind w:left="540"/>
        <w:jc w:val="both"/>
        <w:rPr>
          <w:sz w:val="28"/>
          <w:szCs w:val="24"/>
        </w:rPr>
      </w:pPr>
      <w:proofErr w:type="gramStart"/>
      <w:r>
        <w:rPr>
          <w:sz w:val="28"/>
          <w:szCs w:val="28"/>
        </w:rPr>
        <w:t xml:space="preserve">- </w:t>
      </w:r>
      <w:hyperlink r:id="rId14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 (о</w:t>
      </w:r>
      <w:r w:rsidRPr="004F6D93">
        <w:rPr>
          <w:sz w:val="28"/>
          <w:szCs w:val="24"/>
        </w:rPr>
        <w:t>фициальн</w:t>
      </w:r>
      <w:r>
        <w:rPr>
          <w:sz w:val="28"/>
          <w:szCs w:val="24"/>
        </w:rPr>
        <w:t>ый</w:t>
      </w:r>
      <w:r w:rsidRPr="004F6D93">
        <w:rPr>
          <w:sz w:val="28"/>
          <w:szCs w:val="24"/>
        </w:rPr>
        <w:t xml:space="preserve"> интернет-портал</w:t>
      </w:r>
      <w:proofErr w:type="gramEnd"/>
    </w:p>
    <w:p w:rsidR="008D0215" w:rsidRPr="004F6D93" w:rsidRDefault="008D0215" w:rsidP="008D0215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4F6D93">
        <w:rPr>
          <w:sz w:val="28"/>
          <w:szCs w:val="24"/>
        </w:rPr>
        <w:t xml:space="preserve"> правовой информации http://www.pravo.gov.ru, 01.08.2014</w:t>
      </w:r>
      <w:r>
        <w:rPr>
          <w:sz w:val="28"/>
          <w:szCs w:val="24"/>
        </w:rPr>
        <w:t>)</w:t>
      </w:r>
      <w:r>
        <w:rPr>
          <w:sz w:val="28"/>
          <w:szCs w:val="28"/>
        </w:rPr>
        <w:t>;</w:t>
      </w:r>
    </w:p>
    <w:p w:rsidR="008D0215" w:rsidRDefault="008D0215" w:rsidP="008D021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Жилищным </w:t>
      </w:r>
      <w:hyperlink r:id="rId15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от 29.12.2004 N 188-ФЗ</w:t>
      </w:r>
    </w:p>
    <w:p w:rsidR="008D0215" w:rsidRDefault="008D0215" w:rsidP="008D02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("Российская газета", № 1, 12.01.2005);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</w:t>
      </w:r>
      <w:hyperlink r:id="rId16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от 29.12.2004 N 190-ФЗ </w:t>
      </w:r>
      <w:r w:rsidRPr="004F6D93">
        <w:rPr>
          <w:sz w:val="28"/>
          <w:szCs w:val="24"/>
        </w:rPr>
        <w:t>(Российская газета, № 290, 30.12.2004)</w:t>
      </w:r>
      <w:r w:rsidRPr="004F6D93">
        <w:rPr>
          <w:sz w:val="32"/>
          <w:szCs w:val="28"/>
        </w:rPr>
        <w:t>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7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(Российская газета, №</w:t>
      </w:r>
      <w:r w:rsidRPr="004F6D93">
        <w:rPr>
          <w:sz w:val="28"/>
          <w:szCs w:val="28"/>
        </w:rPr>
        <w:t xml:space="preserve"> 202, 08.10.2003)</w:t>
      </w:r>
      <w:r>
        <w:rPr>
          <w:sz w:val="28"/>
          <w:szCs w:val="28"/>
        </w:rPr>
        <w:t>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8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</w:t>
      </w:r>
      <w:r w:rsidRPr="004F6D9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F6D93">
        <w:rPr>
          <w:sz w:val="28"/>
          <w:szCs w:val="28"/>
        </w:rPr>
        <w:t>(Российск</w:t>
      </w:r>
      <w:r>
        <w:rPr>
          <w:sz w:val="28"/>
          <w:szCs w:val="28"/>
        </w:rPr>
        <w:t>ая газета,    № 168, 30.07.2010);</w:t>
      </w:r>
    </w:p>
    <w:p w:rsidR="008D0215" w:rsidRDefault="008D0215" w:rsidP="008D021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01.12.2014 N 419-ФЗ "О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8D0215" w:rsidRDefault="008D0215" w:rsidP="008D02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инвалидов" ("Российская газета", N 278, 05.12.2014);</w:t>
      </w:r>
    </w:p>
    <w:p w:rsidR="008D0215" w:rsidRDefault="008D0215" w:rsidP="008D02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6D6261">
        <w:rPr>
          <w:sz w:val="28"/>
          <w:szCs w:val="28"/>
        </w:rPr>
        <w:t xml:space="preserve">- </w:t>
      </w:r>
      <w:r w:rsidRPr="004F6D93">
        <w:rPr>
          <w:sz w:val="28"/>
          <w:szCs w:val="28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F6D93">
        <w:rPr>
          <w:sz w:val="28"/>
          <w:szCs w:val="28"/>
        </w:rPr>
        <w:t>Росатом</w:t>
      </w:r>
      <w:proofErr w:type="spellEnd"/>
      <w:r w:rsidRPr="004F6D93">
        <w:rPr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4F6D93">
        <w:rPr>
          <w:sz w:val="28"/>
          <w:szCs w:val="28"/>
        </w:rPr>
        <w:t xml:space="preserve"> </w:t>
      </w:r>
      <w:proofErr w:type="gramStart"/>
      <w:r w:rsidRPr="004F6D93">
        <w:rPr>
          <w:sz w:val="28"/>
          <w:szCs w:val="28"/>
        </w:rPr>
        <w:t>2014, № 50, ст. 7113);</w:t>
      </w:r>
      <w:proofErr w:type="gramEnd"/>
    </w:p>
    <w:p w:rsidR="008D0215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7799">
        <w:rPr>
          <w:sz w:val="28"/>
          <w:szCs w:val="28"/>
        </w:rPr>
        <w:lastRenderedPageBreak/>
        <w:t xml:space="preserve">- Постановлением Администрации </w:t>
      </w:r>
      <w:proofErr w:type="spellStart"/>
      <w:r w:rsidRPr="00707799">
        <w:rPr>
          <w:sz w:val="28"/>
          <w:szCs w:val="28"/>
        </w:rPr>
        <w:t>Гурьевского</w:t>
      </w:r>
      <w:proofErr w:type="spellEnd"/>
      <w:r w:rsidRPr="00707799">
        <w:rPr>
          <w:sz w:val="28"/>
          <w:szCs w:val="28"/>
        </w:rPr>
        <w:t xml:space="preserve"> муниципального района от 28.07.2011 г. №1199 «О порядке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707799">
        <w:rPr>
          <w:sz w:val="28"/>
          <w:szCs w:val="28"/>
        </w:rPr>
        <w:t>Гурьевского</w:t>
      </w:r>
      <w:proofErr w:type="spellEnd"/>
      <w:r w:rsidRPr="00707799">
        <w:rPr>
          <w:sz w:val="28"/>
          <w:szCs w:val="28"/>
        </w:rPr>
        <w:t xml:space="preserve"> муниципального района и структурными подразделениями администрации </w:t>
      </w:r>
      <w:proofErr w:type="spellStart"/>
      <w:r w:rsidRPr="00707799">
        <w:rPr>
          <w:sz w:val="28"/>
          <w:szCs w:val="28"/>
        </w:rPr>
        <w:t>Гурьевского</w:t>
      </w:r>
      <w:proofErr w:type="spellEnd"/>
      <w:r w:rsidRPr="00707799">
        <w:rPr>
          <w:sz w:val="28"/>
          <w:szCs w:val="28"/>
        </w:rPr>
        <w:t xml:space="preserve"> муниципального района».</w:t>
      </w:r>
    </w:p>
    <w:p w:rsidR="008D0215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-Уставом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(Знаменка, 17.07.2010. №51)</w:t>
      </w:r>
    </w:p>
    <w:p w:rsidR="008D0215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0215" w:rsidRPr="00076836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 w:rsidRPr="00076836">
        <w:rPr>
          <w:sz w:val="28"/>
          <w:szCs w:val="28"/>
        </w:rPr>
        <w:t xml:space="preserve">2.6. </w:t>
      </w:r>
      <w:r w:rsidRPr="00076836">
        <w:rPr>
          <w:bCs/>
          <w:sz w:val="28"/>
        </w:rPr>
        <w:t>Исчерпывающий перечень документов, необходимых в соотве</w:t>
      </w:r>
      <w:r w:rsidRPr="00076836">
        <w:rPr>
          <w:bCs/>
          <w:sz w:val="28"/>
        </w:rPr>
        <w:t>т</w:t>
      </w:r>
      <w:r w:rsidRPr="00076836">
        <w:rPr>
          <w:bCs/>
          <w:sz w:val="28"/>
        </w:rPr>
        <w:t>ствии с законодательными или иными нормативными правовыми актами для пред</w:t>
      </w:r>
      <w:r>
        <w:rPr>
          <w:bCs/>
          <w:sz w:val="28"/>
        </w:rPr>
        <w:t>оставления муниципальной услуги.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 </w:t>
      </w:r>
      <w:hyperlink r:id="rId20" w:history="1">
        <w:r>
          <w:rPr>
            <w:color w:val="0000FF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о переустройстве и (или) перепланировке по форме, утвержденной постановлением Правительства РФ;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2.6.1.2 правоустанавливающие документы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2.6.1.3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 технический паспорт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2.6.1.5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>
        <w:rPr>
          <w:sz w:val="28"/>
          <w:szCs w:val="28"/>
        </w:rPr>
        <w:t>перепланируемого</w:t>
      </w:r>
      <w:proofErr w:type="spellEnd"/>
      <w:r>
        <w:rPr>
          <w:sz w:val="28"/>
          <w:szCs w:val="28"/>
        </w:rPr>
        <w:t xml:space="preserve"> жилого помещения по договору социального найма); </w:t>
      </w:r>
      <w:proofErr w:type="gramEnd"/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2.6.1.6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8D0215" w:rsidRPr="00723A34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2.6.1.7</w:t>
      </w:r>
      <w:r w:rsidRPr="00723A34">
        <w:rPr>
          <w:sz w:val="28"/>
          <w:szCs w:val="28"/>
        </w:rPr>
        <w:t xml:space="preserve"> согласие всех собственников помещений в многоквартирном доме, в случае, для использования помещения в качестве жилого или нежилого помещения  необходима реконструкция, переустройство и (или) перепланировка помещений  с присоединением к ним части общего имущества в многоквартирном доме  </w:t>
      </w:r>
      <w:r w:rsidRPr="00B27FE9">
        <w:rPr>
          <w:sz w:val="28"/>
          <w:szCs w:val="28"/>
        </w:rPr>
        <w:t>согласно приложению  2</w:t>
      </w:r>
      <w:r w:rsidRPr="00723A34">
        <w:rPr>
          <w:sz w:val="28"/>
          <w:szCs w:val="28"/>
        </w:rPr>
        <w:t xml:space="preserve"> к настоящему административному регламенту).</w:t>
      </w:r>
      <w:proofErr w:type="gramEnd"/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Заявитель вправе не представлять документы, предусмотренные </w:t>
      </w:r>
      <w:r w:rsidRPr="005E37ED">
        <w:rPr>
          <w:sz w:val="28"/>
          <w:szCs w:val="28"/>
        </w:rPr>
        <w:t>под</w:t>
      </w:r>
      <w:hyperlink r:id="rId21" w:history="1">
        <w:r w:rsidRPr="005E37ED">
          <w:rPr>
            <w:sz w:val="28"/>
            <w:szCs w:val="28"/>
          </w:rPr>
          <w:t>пунктами 4</w:t>
        </w:r>
      </w:hyperlink>
      <w:r w:rsidRPr="005E37ED">
        <w:rPr>
          <w:sz w:val="28"/>
          <w:szCs w:val="28"/>
        </w:rPr>
        <w:t xml:space="preserve"> и </w:t>
      </w:r>
      <w:hyperlink r:id="rId22" w:history="1">
        <w:r w:rsidRPr="005E37ED">
          <w:rPr>
            <w:sz w:val="28"/>
            <w:szCs w:val="28"/>
          </w:rPr>
          <w:t>6 части 2</w:t>
        </w:r>
      </w:hyperlink>
      <w:r w:rsidRPr="005E3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2.6, а также в случае, если право на переустраиваемое и (или) </w:t>
      </w:r>
      <w:proofErr w:type="spellStart"/>
      <w:r>
        <w:rPr>
          <w:sz w:val="28"/>
          <w:szCs w:val="28"/>
        </w:rPr>
        <w:t>перепланируемое</w:t>
      </w:r>
      <w:proofErr w:type="spellEnd"/>
      <w:r>
        <w:rPr>
          <w:sz w:val="28"/>
          <w:szCs w:val="28"/>
        </w:rPr>
        <w:t xml:space="preserve"> жилое помещение зарегистрировано в Едином государственном реестре недвижимости, документы, предусмотренные подпунктом 2 пункта 2.6 настоящей статьи. </w:t>
      </w:r>
    </w:p>
    <w:p w:rsidR="008D0215" w:rsidRPr="000C4BDC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2.6.2  </w:t>
      </w:r>
      <w:r w:rsidRPr="000C4BDC">
        <w:rPr>
          <w:sz w:val="28"/>
          <w:szCs w:val="28"/>
        </w:rPr>
        <w:t>Документы (их копии или сведения, содержащиеся в них), указанные в пунктах 2.6.1.2</w:t>
      </w:r>
      <w:r>
        <w:rPr>
          <w:sz w:val="28"/>
          <w:szCs w:val="28"/>
        </w:rPr>
        <w:t xml:space="preserve">, </w:t>
      </w:r>
      <w:r w:rsidRPr="000C4BDC">
        <w:rPr>
          <w:sz w:val="28"/>
          <w:szCs w:val="28"/>
        </w:rPr>
        <w:t>2.6.1.4</w:t>
      </w:r>
      <w:r>
        <w:rPr>
          <w:sz w:val="28"/>
          <w:szCs w:val="28"/>
        </w:rPr>
        <w:t>, 2.6.1.6</w:t>
      </w:r>
      <w:r w:rsidRPr="000C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 </w:t>
      </w:r>
      <w:r w:rsidRPr="000C4BDC">
        <w:rPr>
          <w:sz w:val="28"/>
          <w:szCs w:val="28"/>
        </w:rPr>
        <w:t xml:space="preserve">запрашиваются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>
        <w:rPr>
          <w:sz w:val="28"/>
          <w:szCs w:val="28"/>
        </w:rPr>
        <w:t xml:space="preserve">заявитель </w:t>
      </w:r>
      <w:r w:rsidRPr="000C4BDC">
        <w:rPr>
          <w:sz w:val="28"/>
          <w:szCs w:val="28"/>
        </w:rPr>
        <w:t>не представил указанные документы самостоятельно.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пункту 2.6.1 настоящего регламента обязаны направить в администрацию, запрошенные таким органом документы (их копии или содержащиеся в них сведения).</w:t>
      </w:r>
      <w:proofErr w:type="gramEnd"/>
      <w:r>
        <w:rPr>
          <w:sz w:val="28"/>
          <w:szCs w:val="28"/>
        </w:rPr>
        <w:t xml:space="preserve">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8D0215" w:rsidRDefault="008D0215" w:rsidP="008D0215">
      <w:pPr>
        <w:ind w:firstLine="567"/>
        <w:jc w:val="both"/>
        <w:rPr>
          <w:sz w:val="28"/>
          <w:szCs w:val="28"/>
        </w:rPr>
      </w:pPr>
      <w:bookmarkStart w:id="2" w:name="OLE_LINK50"/>
      <w:r w:rsidRPr="00FE03DD">
        <w:rPr>
          <w:sz w:val="28"/>
          <w:szCs w:val="28"/>
        </w:rPr>
        <w:t xml:space="preserve">По межведомственным запросам </w:t>
      </w:r>
      <w:r>
        <w:rPr>
          <w:sz w:val="28"/>
          <w:szCs w:val="28"/>
        </w:rPr>
        <w:t>отдела</w:t>
      </w:r>
      <w:r w:rsidRPr="00FE03DD">
        <w:rPr>
          <w:sz w:val="28"/>
          <w:szCs w:val="28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</w:t>
      </w:r>
      <w:r>
        <w:rPr>
          <w:sz w:val="28"/>
          <w:szCs w:val="28"/>
        </w:rPr>
        <w:t>т</w:t>
      </w:r>
      <w:r w:rsidRPr="00FE03DD">
        <w:rPr>
          <w:sz w:val="28"/>
          <w:szCs w:val="28"/>
        </w:rPr>
        <w:t>ветствующего межведомственного запроса</w:t>
      </w:r>
      <w:bookmarkEnd w:id="2"/>
      <w:r w:rsidRPr="00FE03DD">
        <w:rPr>
          <w:sz w:val="28"/>
          <w:szCs w:val="28"/>
        </w:rPr>
        <w:t>.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в получении от заявителя документов. В случае представления документов через многофункциональный центр расписка выдается указанным многофункциональным центром. </w:t>
      </w:r>
    </w:p>
    <w:p w:rsidR="008D0215" w:rsidRPr="00935547" w:rsidRDefault="008D0215" w:rsidP="008D0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0215" w:rsidRPr="001D47AD" w:rsidRDefault="008D0215" w:rsidP="008D021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AD">
        <w:rPr>
          <w:rFonts w:ascii="Times New Roman" w:hAnsi="Times New Roman" w:cs="Times New Roman"/>
          <w:sz w:val="28"/>
          <w:szCs w:val="28"/>
        </w:rPr>
        <w:t>2.7.  Запрещается требовать от заявителя:</w:t>
      </w:r>
    </w:p>
    <w:p w:rsidR="008D0215" w:rsidRPr="001D47AD" w:rsidRDefault="008D0215" w:rsidP="008D021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A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0215" w:rsidRPr="001D47AD" w:rsidRDefault="008D0215" w:rsidP="008D021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AD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8D0215" w:rsidRPr="00707799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</w:rPr>
      </w:pPr>
    </w:p>
    <w:p w:rsidR="008D0215" w:rsidRPr="001D47AD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D349D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D34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349D">
        <w:rPr>
          <w:sz w:val="28"/>
          <w:szCs w:val="28"/>
        </w:rPr>
        <w:t xml:space="preserve"> </w:t>
      </w:r>
      <w:r w:rsidRPr="00FD349D">
        <w:rPr>
          <w:bCs/>
          <w:sz w:val="28"/>
        </w:rPr>
        <w:t>Исчерпывающий перечень оснований для отказа в приеме док</w:t>
      </w:r>
      <w:r w:rsidRPr="00FD349D">
        <w:rPr>
          <w:bCs/>
          <w:sz w:val="28"/>
        </w:rPr>
        <w:t>у</w:t>
      </w:r>
      <w:r w:rsidRPr="00FD349D">
        <w:rPr>
          <w:bCs/>
          <w:sz w:val="28"/>
        </w:rPr>
        <w:t>ментов, необходимых для предоставления муни</w:t>
      </w:r>
      <w:r>
        <w:rPr>
          <w:bCs/>
          <w:sz w:val="28"/>
        </w:rPr>
        <w:t>ципальной услуги.</w:t>
      </w:r>
    </w:p>
    <w:p w:rsidR="008D0215" w:rsidRDefault="008D0215" w:rsidP="008D0215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1D47AD">
        <w:rPr>
          <w:rFonts w:eastAsia="Arial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8D0215" w:rsidRDefault="008D0215" w:rsidP="008D02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D0215" w:rsidRDefault="008D0215" w:rsidP="008D02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8D0215" w:rsidRDefault="008D0215" w:rsidP="008D02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Основания для отказа в предоставлении муниципальной услуги: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непредставления определенных </w:t>
      </w:r>
      <w:hyperlink r:id="rId23" w:history="1">
        <w:r>
          <w:rPr>
            <w:color w:val="0000FF"/>
            <w:sz w:val="28"/>
            <w:szCs w:val="28"/>
          </w:rPr>
          <w:t>частью 2 статьи 26</w:t>
        </w:r>
      </w:hyperlink>
      <w:r>
        <w:rPr>
          <w:sz w:val="28"/>
          <w:szCs w:val="28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помещения, и не получил от заявителя такие документ и (или) информацию в течение пятнадцати рабочих дней</w:t>
      </w:r>
      <w:proofErr w:type="gramEnd"/>
      <w:r>
        <w:rPr>
          <w:sz w:val="28"/>
          <w:szCs w:val="28"/>
        </w:rPr>
        <w:t xml:space="preserve"> со дня направления уведомления;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представления документов в ненадлежащий орган;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8D0215" w:rsidRPr="001D47AD" w:rsidRDefault="008D0215" w:rsidP="008D0215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D0215" w:rsidRDefault="008D0215" w:rsidP="008D0215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A84EA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4EA0">
        <w:rPr>
          <w:sz w:val="28"/>
          <w:szCs w:val="28"/>
        </w:rPr>
        <w:t xml:space="preserve">. </w:t>
      </w:r>
      <w:r w:rsidRPr="00A84EA0">
        <w:rPr>
          <w:color w:val="000000"/>
          <w:sz w:val="28"/>
          <w:szCs w:val="28"/>
          <w:shd w:val="clear" w:color="auto" w:fill="FFFFFF"/>
        </w:rPr>
        <w:t>У</w:t>
      </w:r>
      <w:r w:rsidRPr="00A84EA0"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8D0215" w:rsidRPr="00A84EA0" w:rsidRDefault="008D0215" w:rsidP="008D0215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</w:p>
    <w:p w:rsidR="008D0215" w:rsidRPr="00A84EA0" w:rsidRDefault="008D0215" w:rsidP="008D0215">
      <w:pPr>
        <w:tabs>
          <w:tab w:val="left" w:pos="851"/>
          <w:tab w:val="left" w:pos="4005"/>
        </w:tabs>
        <w:ind w:firstLine="567"/>
        <w:jc w:val="both"/>
        <w:rPr>
          <w:rFonts w:eastAsia="Arial"/>
          <w:sz w:val="28"/>
          <w:szCs w:val="28"/>
        </w:rPr>
      </w:pPr>
      <w:r w:rsidRPr="00A84EA0">
        <w:rPr>
          <w:rFonts w:eastAsia="Arial"/>
          <w:sz w:val="28"/>
          <w:szCs w:val="28"/>
        </w:rPr>
        <w:t>2.1</w:t>
      </w:r>
      <w:r>
        <w:rPr>
          <w:rFonts w:eastAsia="Arial"/>
          <w:sz w:val="28"/>
          <w:szCs w:val="28"/>
        </w:rPr>
        <w:t>2</w:t>
      </w:r>
      <w:r w:rsidRPr="00A84EA0">
        <w:rPr>
          <w:rFonts w:eastAsia="Arial"/>
          <w:sz w:val="28"/>
          <w:szCs w:val="28"/>
        </w:rPr>
        <w:t xml:space="preserve">  Муниципальная услуга предоставляется без взимания платы.</w:t>
      </w:r>
    </w:p>
    <w:p w:rsidR="008D0215" w:rsidRPr="00EA500D" w:rsidRDefault="008D0215" w:rsidP="008D021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0215" w:rsidRPr="00EA500D" w:rsidRDefault="008D0215" w:rsidP="008D0215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500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500D">
        <w:rPr>
          <w:rFonts w:ascii="Times New Roman" w:hAnsi="Times New Roman" w:cs="Times New Roman"/>
          <w:sz w:val="28"/>
          <w:szCs w:val="28"/>
        </w:rPr>
        <w:t xml:space="preserve">. </w:t>
      </w:r>
      <w:r w:rsidRPr="00EA500D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EA500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8D0215" w:rsidRPr="00EA500D" w:rsidRDefault="008D0215" w:rsidP="008D0215">
      <w:pPr>
        <w:ind w:firstLine="567"/>
        <w:rPr>
          <w:sz w:val="28"/>
          <w:szCs w:val="28"/>
          <w:lang w:bidi="hi-IN"/>
        </w:rPr>
      </w:pPr>
    </w:p>
    <w:p w:rsidR="008D0215" w:rsidRPr="00EA500D" w:rsidRDefault="008D0215" w:rsidP="008D0215">
      <w:pPr>
        <w:ind w:firstLine="567"/>
        <w:jc w:val="both"/>
        <w:rPr>
          <w:sz w:val="28"/>
          <w:szCs w:val="28"/>
          <w:shd w:val="clear" w:color="auto" w:fill="FFFFFF"/>
        </w:rPr>
      </w:pPr>
      <w:r w:rsidRPr="00EA500D">
        <w:rPr>
          <w:sz w:val="28"/>
          <w:szCs w:val="28"/>
          <w:shd w:val="clear" w:color="auto" w:fill="FFFFFF"/>
        </w:rPr>
        <w:t>2.1</w:t>
      </w:r>
      <w:r>
        <w:rPr>
          <w:sz w:val="28"/>
          <w:szCs w:val="28"/>
          <w:shd w:val="clear" w:color="auto" w:fill="FFFFFF"/>
        </w:rPr>
        <w:t>4</w:t>
      </w:r>
      <w:r w:rsidRPr="00EA500D">
        <w:rPr>
          <w:sz w:val="28"/>
          <w:szCs w:val="28"/>
          <w:shd w:val="clear" w:color="auto" w:fill="FFFFFF"/>
        </w:rPr>
        <w:t>. Регистрация заявления, поступившего в ходе личного обращения заявителем в орган, оказывающий услугу, осуществляется в теч</w:t>
      </w:r>
      <w:r w:rsidRPr="00EA500D">
        <w:rPr>
          <w:color w:val="000000"/>
          <w:sz w:val="28"/>
          <w:szCs w:val="28"/>
          <w:shd w:val="clear" w:color="auto" w:fill="FFFFFF"/>
        </w:rPr>
        <w:t>ение 15 м</w:t>
      </w:r>
      <w:r w:rsidRPr="00EA500D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8D0215" w:rsidRPr="008A6476" w:rsidRDefault="008D0215" w:rsidP="008D0215">
      <w:pPr>
        <w:ind w:firstLine="567"/>
        <w:jc w:val="both"/>
        <w:rPr>
          <w:sz w:val="28"/>
          <w:szCs w:val="24"/>
          <w:shd w:val="clear" w:color="auto" w:fill="FFFFFF"/>
        </w:rPr>
      </w:pPr>
      <w:r w:rsidRPr="008A6476">
        <w:rPr>
          <w:sz w:val="28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8D0215" w:rsidRPr="008A6476" w:rsidRDefault="008D0215" w:rsidP="008D0215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 xml:space="preserve">.1. </w:t>
      </w:r>
      <w:proofErr w:type="gramStart"/>
      <w:r w:rsidRPr="008A6476"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705718">
        <w:rPr>
          <w:rStyle w:val="aff"/>
          <w:b w:val="0"/>
          <w:sz w:val="28"/>
          <w:szCs w:val="28"/>
        </w:rPr>
        <w:t>а также обеспечивается</w:t>
      </w:r>
      <w:r w:rsidRPr="008A6476">
        <w:rPr>
          <w:rStyle w:val="aff"/>
          <w:sz w:val="28"/>
          <w:szCs w:val="28"/>
        </w:rPr>
        <w:t xml:space="preserve"> </w:t>
      </w:r>
      <w:r w:rsidRPr="008A6476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8A6476">
        <w:rPr>
          <w:sz w:val="28"/>
          <w:szCs w:val="28"/>
        </w:rPr>
        <w:t xml:space="preserve"> о социальной защите инвалидов.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</w:p>
    <w:p w:rsidR="008D0215" w:rsidRPr="008A6476" w:rsidRDefault="008D0215" w:rsidP="008D0215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8D0215" w:rsidRPr="008A6476" w:rsidRDefault="008D0215" w:rsidP="008D0215">
      <w:pPr>
        <w:tabs>
          <w:tab w:val="left" w:pos="1560"/>
        </w:tabs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D0215" w:rsidRPr="008A6476" w:rsidRDefault="008D0215" w:rsidP="008D0215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Маломобильные граждане обращаются в администраци</w:t>
      </w:r>
      <w:r>
        <w:rPr>
          <w:sz w:val="28"/>
          <w:szCs w:val="28"/>
        </w:rPr>
        <w:t>ю</w:t>
      </w:r>
      <w:r w:rsidRPr="008A6476">
        <w:rPr>
          <w:sz w:val="28"/>
          <w:szCs w:val="28"/>
        </w:rPr>
        <w:t xml:space="preserve"> </w:t>
      </w:r>
      <w:proofErr w:type="spellStart"/>
      <w:r w:rsidRPr="008A6476">
        <w:rPr>
          <w:sz w:val="28"/>
          <w:szCs w:val="28"/>
        </w:rPr>
        <w:t>Гурьевского</w:t>
      </w:r>
      <w:proofErr w:type="spellEnd"/>
      <w:r w:rsidRPr="008A6476">
        <w:rPr>
          <w:sz w:val="28"/>
          <w:szCs w:val="28"/>
        </w:rPr>
        <w:t xml:space="preserve"> муниципального района посредством телефонной связи либо обращения через информационно-телекоммуникационную сеть Интернет, в котором выражена просьба о получении муниципальных услуг по месту проживания гражданина, начальник отдела организует работу по оперативному выезду по указанному адресу. (При необходимости привлекает специалистов учреждений социального обслуживания). 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Для личного обращения маломобильных граждан оборудовано помещение в Многофункциональном центре. В кабинете по приему маломобильных групп населения имеется медицинская аптечка, питьевая вода. При необходимости специалист, осуществляющий прием,  может вызвать карету неотложной скорой помощи.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 xml:space="preserve">.2.1. При обращении гражданина с нарушениями функций опорно-двигательного аппарата </w:t>
      </w:r>
      <w:r>
        <w:rPr>
          <w:sz w:val="28"/>
          <w:szCs w:val="28"/>
        </w:rPr>
        <w:t xml:space="preserve"> сотрудники администрации </w:t>
      </w:r>
      <w:r w:rsidRPr="008A6476">
        <w:rPr>
          <w:sz w:val="28"/>
          <w:szCs w:val="28"/>
        </w:rPr>
        <w:t>предпринимают следующие действия: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lastRenderedPageBreak/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сотрудник</w:t>
      </w:r>
      <w:r>
        <w:rPr>
          <w:sz w:val="28"/>
          <w:szCs w:val="28"/>
        </w:rPr>
        <w:t xml:space="preserve"> отдела архитектуры</w:t>
      </w:r>
      <w:r w:rsidRPr="008A6476">
        <w:rPr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по окончании предоставления муниципальной услуги сотрудник</w:t>
      </w:r>
      <w:r>
        <w:rPr>
          <w:sz w:val="28"/>
          <w:szCs w:val="28"/>
        </w:rPr>
        <w:t xml:space="preserve"> отдела архитектуры</w:t>
      </w:r>
      <w:r w:rsidRPr="008A6476">
        <w:rPr>
          <w:sz w:val="28"/>
          <w:szCs w:val="28"/>
        </w:rPr>
        <w:t xml:space="preserve">, осуществляющий прием, по телефонной связи вызывает </w:t>
      </w:r>
      <w:r>
        <w:rPr>
          <w:sz w:val="28"/>
          <w:szCs w:val="28"/>
        </w:rPr>
        <w:t xml:space="preserve"> сотрудника </w:t>
      </w:r>
      <w:r w:rsidRPr="008A6476">
        <w:rPr>
          <w:sz w:val="28"/>
          <w:szCs w:val="28"/>
        </w:rPr>
        <w:t>администрации;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сотрудник  администрации </w:t>
      </w:r>
      <w:r w:rsidRPr="008A6476">
        <w:rPr>
          <w:sz w:val="28"/>
          <w:szCs w:val="28"/>
        </w:rPr>
        <w:t>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>.2.2. При обращении граждан с недостатками зрения</w:t>
      </w:r>
      <w:r w:rsidRPr="00A746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сотрудники  администрации </w:t>
      </w:r>
      <w:r w:rsidRPr="008A6476">
        <w:rPr>
          <w:sz w:val="28"/>
          <w:szCs w:val="28"/>
        </w:rPr>
        <w:t>предпринимают следующие действия: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сотрудник</w:t>
      </w:r>
      <w:r>
        <w:rPr>
          <w:sz w:val="28"/>
          <w:szCs w:val="28"/>
        </w:rPr>
        <w:t xml:space="preserve"> отдела архитектуры</w:t>
      </w:r>
      <w:r w:rsidRPr="008A6476">
        <w:rPr>
          <w:sz w:val="28"/>
          <w:szCs w:val="28"/>
        </w:rPr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 xml:space="preserve">- сотрудник </w:t>
      </w:r>
      <w:r>
        <w:rPr>
          <w:sz w:val="28"/>
          <w:szCs w:val="28"/>
        </w:rPr>
        <w:t xml:space="preserve">отдела архитектуры  </w:t>
      </w:r>
      <w:r w:rsidRPr="008A6476">
        <w:rPr>
          <w:sz w:val="28"/>
          <w:szCs w:val="28"/>
        </w:rPr>
        <w:t xml:space="preserve">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8A6476">
        <w:rPr>
          <w:sz w:val="28"/>
          <w:szCs w:val="28"/>
        </w:rPr>
        <w:t>слабовидящих</w:t>
      </w:r>
      <w:proofErr w:type="gramEnd"/>
      <w:r w:rsidRPr="008A6476">
        <w:rPr>
          <w:sz w:val="28"/>
          <w:szCs w:val="28"/>
        </w:rPr>
        <w:t xml:space="preserve"> с крупным шрифтом;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 xml:space="preserve">- по окончании предоставления муниципальной услуги сотрудник </w:t>
      </w:r>
      <w:r>
        <w:rPr>
          <w:sz w:val="28"/>
          <w:szCs w:val="28"/>
        </w:rPr>
        <w:t>отдела архитектуры</w:t>
      </w:r>
      <w:r w:rsidRPr="008A6476">
        <w:rPr>
          <w:sz w:val="28"/>
          <w:szCs w:val="28"/>
        </w:rPr>
        <w:t xml:space="preserve">, осуществляющий прием, по телефонной связи вызывает </w:t>
      </w:r>
      <w:r>
        <w:rPr>
          <w:sz w:val="28"/>
          <w:szCs w:val="28"/>
        </w:rPr>
        <w:t>сотрудник</w:t>
      </w:r>
      <w:r w:rsidRPr="008A6476">
        <w:rPr>
          <w:sz w:val="28"/>
          <w:szCs w:val="28"/>
        </w:rPr>
        <w:t>а администрации;</w:t>
      </w:r>
    </w:p>
    <w:p w:rsidR="008D0215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сотрудник администрации </w:t>
      </w:r>
      <w:r w:rsidRPr="008A6476">
        <w:rPr>
          <w:sz w:val="28"/>
          <w:szCs w:val="28"/>
        </w:rPr>
        <w:t>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6476">
        <w:rPr>
          <w:sz w:val="28"/>
          <w:szCs w:val="28"/>
        </w:rPr>
        <w:t xml:space="preserve">.2.3. При обращении гражданина с дефектами слуха </w:t>
      </w:r>
      <w:r>
        <w:rPr>
          <w:sz w:val="28"/>
          <w:szCs w:val="28"/>
        </w:rPr>
        <w:t>сотрудники администрации</w:t>
      </w:r>
      <w:r w:rsidRPr="008A6476">
        <w:rPr>
          <w:sz w:val="28"/>
          <w:szCs w:val="28"/>
        </w:rPr>
        <w:t xml:space="preserve"> предпринимают следующие действия: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>- сотрудник</w:t>
      </w:r>
      <w:r w:rsidRPr="00A7463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архитектуры</w:t>
      </w:r>
      <w:r w:rsidRPr="008A6476">
        <w:rPr>
          <w:sz w:val="28"/>
          <w:szCs w:val="28"/>
        </w:rPr>
        <w:t xml:space="preserve"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</w:t>
      </w:r>
      <w:r w:rsidRPr="008A6476">
        <w:rPr>
          <w:sz w:val="28"/>
          <w:szCs w:val="28"/>
        </w:rPr>
        <w:lastRenderedPageBreak/>
        <w:t>возможно общение в письменной форме либо через переводчика жестового языка (</w:t>
      </w:r>
      <w:proofErr w:type="spellStart"/>
      <w:r w:rsidRPr="008A6476">
        <w:rPr>
          <w:sz w:val="28"/>
          <w:szCs w:val="28"/>
        </w:rPr>
        <w:t>сурдопереводчика</w:t>
      </w:r>
      <w:proofErr w:type="spellEnd"/>
      <w:r w:rsidRPr="008A6476">
        <w:rPr>
          <w:sz w:val="28"/>
          <w:szCs w:val="28"/>
        </w:rPr>
        <w:t>);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</w:rPr>
      </w:pPr>
      <w:r w:rsidRPr="008A6476">
        <w:rPr>
          <w:sz w:val="28"/>
          <w:szCs w:val="28"/>
        </w:rPr>
        <w:t xml:space="preserve">- сотрудник </w:t>
      </w:r>
      <w:r>
        <w:rPr>
          <w:sz w:val="28"/>
          <w:szCs w:val="28"/>
        </w:rPr>
        <w:t>отдела архитектуры</w:t>
      </w:r>
      <w:r w:rsidRPr="008A6476">
        <w:rPr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8D0215" w:rsidRPr="008A6476" w:rsidRDefault="008D0215" w:rsidP="008D0215">
      <w:pPr>
        <w:tabs>
          <w:tab w:val="left" w:pos="1560"/>
        </w:tabs>
        <w:ind w:firstLine="567"/>
        <w:jc w:val="both"/>
        <w:rPr>
          <w:sz w:val="28"/>
          <w:szCs w:val="28"/>
        </w:rPr>
      </w:pPr>
    </w:p>
    <w:p w:rsidR="008D0215" w:rsidRPr="008A6476" w:rsidRDefault="008D0215" w:rsidP="008D0215">
      <w:pPr>
        <w:tabs>
          <w:tab w:val="left" w:pos="1560"/>
        </w:tabs>
        <w:ind w:firstLine="567"/>
        <w:jc w:val="both"/>
        <w:rPr>
          <w:rFonts w:eastAsia="Arial"/>
          <w:sz w:val="28"/>
          <w:szCs w:val="28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8A6476">
        <w:rPr>
          <w:sz w:val="28"/>
          <w:szCs w:val="28"/>
        </w:rPr>
        <w:t xml:space="preserve">. </w:t>
      </w:r>
      <w:r w:rsidRPr="008A6476">
        <w:rPr>
          <w:rFonts w:eastAsia="Arial"/>
          <w:sz w:val="28"/>
          <w:szCs w:val="28"/>
        </w:rPr>
        <w:t xml:space="preserve">  Показатели доступности и качества муниципальной услуги:</w:t>
      </w:r>
    </w:p>
    <w:p w:rsidR="008D0215" w:rsidRPr="008A6476" w:rsidRDefault="008D0215" w:rsidP="008D0215">
      <w:pPr>
        <w:tabs>
          <w:tab w:val="left" w:pos="1560"/>
        </w:tabs>
        <w:ind w:firstLine="567"/>
        <w:jc w:val="both"/>
        <w:rPr>
          <w:rFonts w:eastAsia="Arial"/>
          <w:sz w:val="28"/>
          <w:szCs w:val="28"/>
        </w:rPr>
      </w:pPr>
    </w:p>
    <w:p w:rsidR="008D0215" w:rsidRPr="008A6476" w:rsidRDefault="008D0215" w:rsidP="008D0215">
      <w:pPr>
        <w:tabs>
          <w:tab w:val="left" w:pos="1560"/>
        </w:tabs>
        <w:ind w:firstLine="567"/>
        <w:jc w:val="both"/>
        <w:rPr>
          <w:rFonts w:eastAsia="Arial"/>
          <w:sz w:val="28"/>
          <w:szCs w:val="28"/>
        </w:rPr>
      </w:pPr>
      <w:r w:rsidRPr="008A6476">
        <w:rPr>
          <w:rFonts w:eastAsia="Arial"/>
          <w:sz w:val="28"/>
          <w:szCs w:val="28"/>
        </w:rPr>
        <w:t>2.</w:t>
      </w:r>
      <w:r>
        <w:rPr>
          <w:rFonts w:eastAsia="Arial"/>
          <w:sz w:val="28"/>
          <w:szCs w:val="28"/>
        </w:rPr>
        <w:t>16</w:t>
      </w:r>
      <w:r w:rsidRPr="008A6476">
        <w:rPr>
          <w:rFonts w:eastAsia="Arial"/>
          <w:sz w:val="28"/>
          <w:szCs w:val="28"/>
        </w:rPr>
        <w:t xml:space="preserve">.1. Количество взаимодействий заявителя с сотрудником </w:t>
      </w:r>
      <w:r>
        <w:rPr>
          <w:rFonts w:eastAsia="Arial"/>
          <w:sz w:val="28"/>
          <w:szCs w:val="28"/>
        </w:rPr>
        <w:t xml:space="preserve">отдела  архитектуры </w:t>
      </w:r>
      <w:r w:rsidRPr="008A6476">
        <w:rPr>
          <w:rFonts w:eastAsia="Arial"/>
          <w:sz w:val="28"/>
          <w:szCs w:val="28"/>
        </w:rPr>
        <w:t xml:space="preserve"> при предоставлении муниципальной услуги - 2. Продолжительность взаимодействий заявителя с сотрудником </w:t>
      </w:r>
      <w:r>
        <w:rPr>
          <w:rFonts w:eastAsia="Arial"/>
          <w:sz w:val="28"/>
          <w:szCs w:val="28"/>
        </w:rPr>
        <w:t>отдела архитектуры</w:t>
      </w:r>
      <w:r w:rsidRPr="008A6476">
        <w:rPr>
          <w:rFonts w:eastAsia="Arial"/>
          <w:sz w:val="28"/>
          <w:szCs w:val="28"/>
        </w:rPr>
        <w:t xml:space="preserve">  при предоставлении муниципальной услуги — не более 15 минут.</w:t>
      </w:r>
    </w:p>
    <w:p w:rsidR="008D0215" w:rsidRPr="008A6476" w:rsidRDefault="008D0215" w:rsidP="008D0215">
      <w:pPr>
        <w:tabs>
          <w:tab w:val="left" w:pos="1560"/>
        </w:tabs>
        <w:ind w:firstLine="567"/>
        <w:jc w:val="both"/>
        <w:rPr>
          <w:rFonts w:eastAsia="Arial"/>
          <w:sz w:val="28"/>
          <w:szCs w:val="28"/>
        </w:rPr>
      </w:pPr>
    </w:p>
    <w:p w:rsidR="008D0215" w:rsidRPr="008A6476" w:rsidRDefault="008D0215" w:rsidP="008D0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47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A6476">
        <w:rPr>
          <w:rFonts w:ascii="Times New Roman" w:hAnsi="Times New Roman" w:cs="Times New Roman"/>
          <w:sz w:val="28"/>
          <w:szCs w:val="28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D0215" w:rsidRPr="008A6476" w:rsidRDefault="008D0215" w:rsidP="008D0215">
      <w:pPr>
        <w:ind w:firstLine="567"/>
        <w:rPr>
          <w:sz w:val="28"/>
          <w:szCs w:val="28"/>
          <w:lang w:bidi="hi-IN"/>
        </w:rPr>
      </w:pPr>
    </w:p>
    <w:p w:rsidR="008D0215" w:rsidRPr="008A6476" w:rsidRDefault="008D0215" w:rsidP="008D0215">
      <w:pPr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8A6476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8A6476">
        <w:rPr>
          <w:sz w:val="28"/>
          <w:szCs w:val="28"/>
        </w:rPr>
        <w:t>. О</w:t>
      </w:r>
      <w:r w:rsidRPr="008A6476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8A6476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8D0215" w:rsidRPr="008A6476" w:rsidRDefault="008D0215" w:rsidP="008D0215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D0215" w:rsidRPr="008A6476" w:rsidRDefault="008D0215" w:rsidP="008D021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6476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17</w:t>
      </w:r>
      <w:r w:rsidRPr="008A6476">
        <w:rPr>
          <w:sz w:val="28"/>
          <w:szCs w:val="28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D0215" w:rsidRDefault="008D0215" w:rsidP="008D021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D0215" w:rsidRPr="008A6476" w:rsidRDefault="008D0215" w:rsidP="008D0215">
      <w:pPr>
        <w:ind w:firstLine="567"/>
        <w:jc w:val="both"/>
        <w:rPr>
          <w:sz w:val="28"/>
          <w:szCs w:val="28"/>
          <w:shd w:val="clear" w:color="auto" w:fill="FFFFFF"/>
        </w:rPr>
      </w:pPr>
      <w:r w:rsidRPr="008A6476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17.</w:t>
      </w:r>
      <w:r w:rsidRPr="008A6476">
        <w:rPr>
          <w:color w:val="000000"/>
          <w:sz w:val="28"/>
          <w:szCs w:val="28"/>
          <w:shd w:val="clear" w:color="auto" w:fill="FFFFFF"/>
        </w:rPr>
        <w:t xml:space="preserve">2. Заявителю предоставляется возможность получения информации о муниципальной услуге, а также </w:t>
      </w:r>
      <w:r w:rsidRPr="008A6476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D0215" w:rsidRPr="008A6476" w:rsidRDefault="008D0215" w:rsidP="008D021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A6476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D0215" w:rsidRDefault="008D0215" w:rsidP="008D0215">
      <w:pPr>
        <w:ind w:right="20" w:firstLine="709"/>
        <w:contextualSpacing/>
        <w:jc w:val="both"/>
        <w:rPr>
          <w:color w:val="000000"/>
          <w:sz w:val="28"/>
          <w:szCs w:val="28"/>
        </w:rPr>
      </w:pPr>
    </w:p>
    <w:p w:rsidR="008D0215" w:rsidRPr="00E54A14" w:rsidRDefault="008D0215" w:rsidP="008D0215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54A14">
        <w:rPr>
          <w:rFonts w:ascii="Times New Roman" w:hAnsi="Times New Roman" w:cs="Times New Roman"/>
          <w:b/>
          <w:bCs/>
          <w:sz w:val="28"/>
        </w:rPr>
        <w:t>3. Состав, последовательность и сроки выполнения административных процедур, требования к порядку их выполнения, в том числе</w:t>
      </w:r>
    </w:p>
    <w:p w:rsidR="008D0215" w:rsidRPr="00E54A14" w:rsidRDefault="008D0215" w:rsidP="008D0215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54A14">
        <w:rPr>
          <w:rFonts w:ascii="Times New Roman" w:hAnsi="Times New Roman" w:cs="Times New Roman"/>
          <w:b/>
          <w:bCs/>
          <w:sz w:val="28"/>
        </w:rPr>
        <w:t>особенности выполнения административных процедур</w:t>
      </w:r>
    </w:p>
    <w:p w:rsidR="008D0215" w:rsidRPr="00E54A14" w:rsidRDefault="008D0215" w:rsidP="008D0215">
      <w:pPr>
        <w:pStyle w:val="ConsPlusNormal"/>
        <w:ind w:left="360" w:firstLine="0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E54A14">
        <w:rPr>
          <w:rFonts w:ascii="Times New Roman" w:hAnsi="Times New Roman" w:cs="Times New Roman"/>
          <w:b/>
          <w:bCs/>
          <w:sz w:val="28"/>
        </w:rPr>
        <w:t>в электронной форме</w:t>
      </w:r>
    </w:p>
    <w:p w:rsidR="008D0215" w:rsidRPr="004C7208" w:rsidRDefault="008D0215" w:rsidP="008D0215">
      <w:pPr>
        <w:ind w:firstLine="567"/>
        <w:jc w:val="both"/>
        <w:rPr>
          <w:sz w:val="28"/>
          <w:szCs w:val="28"/>
          <w:shd w:val="clear" w:color="auto" w:fill="FFFFFF"/>
        </w:rPr>
      </w:pPr>
      <w:r w:rsidRPr="004C720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D0215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930">
        <w:rPr>
          <w:sz w:val="28"/>
          <w:szCs w:val="28"/>
        </w:rPr>
        <w:t>Прием, первичная проверка и регистрация документов,</w:t>
      </w:r>
      <w:r w:rsidRPr="0088630B">
        <w:rPr>
          <w:sz w:val="28"/>
          <w:szCs w:val="28"/>
        </w:rPr>
        <w:t xml:space="preserve"> выдача расписки в получении</w:t>
      </w:r>
      <w:r>
        <w:rPr>
          <w:sz w:val="28"/>
          <w:szCs w:val="28"/>
        </w:rPr>
        <w:t>;</w:t>
      </w:r>
    </w:p>
    <w:p w:rsidR="008D0215" w:rsidRPr="0039602D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-  П</w:t>
      </w:r>
      <w:r w:rsidRPr="0039602D">
        <w:rPr>
          <w:sz w:val="28"/>
          <w:szCs w:val="28"/>
        </w:rPr>
        <w:t>роверка</w:t>
      </w:r>
      <w:r>
        <w:rPr>
          <w:sz w:val="24"/>
          <w:szCs w:val="24"/>
        </w:rPr>
        <w:t xml:space="preserve"> </w:t>
      </w:r>
      <w:r w:rsidRPr="00DF6CDB">
        <w:rPr>
          <w:sz w:val="28"/>
          <w:szCs w:val="28"/>
        </w:rPr>
        <w:t>заявления о переустройстве и (или) перепланировке жилого помещения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39602D">
        <w:rPr>
          <w:sz w:val="28"/>
          <w:szCs w:val="28"/>
        </w:rPr>
        <w:t xml:space="preserve">наличия приложенных к нему документов. По итогам проверки наличия документов, в случае необходимости, формирование и направление </w:t>
      </w:r>
      <w:r w:rsidRPr="0039602D">
        <w:rPr>
          <w:sz w:val="28"/>
          <w:szCs w:val="28"/>
        </w:rPr>
        <w:lastRenderedPageBreak/>
        <w:t>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>
        <w:rPr>
          <w:sz w:val="28"/>
          <w:szCs w:val="28"/>
        </w:rPr>
        <w:t>;</w:t>
      </w:r>
    </w:p>
    <w:p w:rsidR="008D0215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F6CDB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Проверка представленных документов, подготовка и подготовка решения</w:t>
      </w:r>
      <w:r w:rsidRPr="00DF6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переустройства и </w:t>
      </w:r>
      <w:r w:rsidRPr="00DF6CDB">
        <w:rPr>
          <w:sz w:val="28"/>
          <w:szCs w:val="28"/>
        </w:rPr>
        <w:t>(или) перепланировки жилого помещения</w:t>
      </w:r>
      <w:r>
        <w:rPr>
          <w:sz w:val="28"/>
          <w:szCs w:val="28"/>
        </w:rPr>
        <w:t>, либо отказа в предоставлении муниципальной услуги;</w:t>
      </w:r>
    </w:p>
    <w:p w:rsidR="008D0215" w:rsidRPr="00713A41" w:rsidRDefault="008D0215" w:rsidP="008D021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13A41">
        <w:rPr>
          <w:bCs/>
          <w:sz w:val="28"/>
          <w:szCs w:val="28"/>
        </w:rPr>
        <w:t>Выдача (направление) документов по результатам</w:t>
      </w:r>
      <w:r>
        <w:rPr>
          <w:bCs/>
          <w:sz w:val="28"/>
          <w:szCs w:val="28"/>
        </w:rPr>
        <w:t xml:space="preserve"> </w:t>
      </w:r>
      <w:r w:rsidRPr="00713A41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>.</w:t>
      </w:r>
    </w:p>
    <w:p w:rsidR="008D0215" w:rsidRPr="00DF6CDB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0215" w:rsidRDefault="008D0215" w:rsidP="008D0215">
      <w:pPr>
        <w:ind w:firstLine="709"/>
        <w:contextualSpacing/>
        <w:jc w:val="both"/>
        <w:rPr>
          <w:sz w:val="28"/>
          <w:szCs w:val="28"/>
        </w:rPr>
      </w:pPr>
      <w:r w:rsidRPr="00E54A14">
        <w:rPr>
          <w:sz w:val="28"/>
          <w:szCs w:val="28"/>
        </w:rPr>
        <w:t xml:space="preserve">Блок-схема последовательности административных действий (процедур) при предоставлении муниципальной услуги представлена в приложении </w:t>
      </w:r>
      <w:r>
        <w:rPr>
          <w:sz w:val="28"/>
          <w:szCs w:val="28"/>
        </w:rPr>
        <w:t>4</w:t>
      </w:r>
      <w:r w:rsidRPr="00E54A14">
        <w:rPr>
          <w:sz w:val="28"/>
          <w:szCs w:val="28"/>
        </w:rPr>
        <w:t xml:space="preserve"> к настоящему Регламенту.</w:t>
      </w:r>
    </w:p>
    <w:p w:rsidR="008D0215" w:rsidRPr="00E54A14" w:rsidRDefault="008D0215" w:rsidP="008D0215">
      <w:pPr>
        <w:ind w:firstLine="709"/>
        <w:contextualSpacing/>
        <w:jc w:val="both"/>
        <w:rPr>
          <w:sz w:val="28"/>
          <w:szCs w:val="28"/>
        </w:rPr>
      </w:pPr>
    </w:p>
    <w:p w:rsidR="008D0215" w:rsidRPr="008A6476" w:rsidRDefault="008D0215" w:rsidP="008D021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</w:t>
      </w:r>
      <w:r w:rsidRPr="008A6476">
        <w:rPr>
          <w:sz w:val="28"/>
          <w:szCs w:val="28"/>
        </w:rPr>
        <w:t>Прием, первичная проверка и регистрация документов, выдача расписки в получении</w:t>
      </w:r>
    </w:p>
    <w:p w:rsidR="008D0215" w:rsidRDefault="008D0215" w:rsidP="008D0215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8D0215" w:rsidRPr="00B95486" w:rsidRDefault="008D0215" w:rsidP="008D0215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95486"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8D0215" w:rsidRPr="00B27FE9" w:rsidRDefault="008D0215" w:rsidP="008D0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86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отдела архитектуры</w:t>
      </w:r>
      <w:r w:rsidRPr="00B9548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</w:t>
      </w:r>
      <w:r w:rsidRPr="00B27FE9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 заявление, в том числе поступившее с помощью Единого портала.</w:t>
      </w:r>
    </w:p>
    <w:p w:rsidR="008D0215" w:rsidRDefault="008D0215" w:rsidP="008D0215">
      <w:pPr>
        <w:autoSpaceDE w:val="0"/>
        <w:autoSpaceDN w:val="0"/>
        <w:adjustRightInd w:val="0"/>
        <w:ind w:firstLine="567"/>
        <w:contextualSpacing/>
        <w:jc w:val="both"/>
        <w:rPr>
          <w:rFonts w:eastAsia="Arial"/>
          <w:sz w:val="28"/>
          <w:szCs w:val="28"/>
        </w:rPr>
      </w:pPr>
      <w:r w:rsidRPr="00B27FE9">
        <w:rPr>
          <w:sz w:val="28"/>
          <w:szCs w:val="28"/>
        </w:rPr>
        <w:t>Выдает заявителю расписку о приеме документов по установленной форме (приложение 1</w:t>
      </w:r>
      <w:r w:rsidRPr="0088630B">
        <w:rPr>
          <w:sz w:val="28"/>
          <w:szCs w:val="28"/>
        </w:rPr>
        <w:t xml:space="preserve"> к настоящему регламенту) с отметкой о дате, количестве и наименовании документов. Первый экземпляр расписки передается заявителю, а второй - приобщается к поступившим документам. При предоставлении неполного пакета документов, а также при наличии замечаний к оформлению документов, специалист принимает заявление и прилагаемые к нему документы. В этом случае заявитель в устной форме предупреждается о возможности отказа в рассмотрении заявления, о выявленных замечаниях делается  надпись на расписке выдаваемой заявителю.</w:t>
      </w:r>
    </w:p>
    <w:p w:rsidR="008D0215" w:rsidRPr="00B95486" w:rsidRDefault="008D0215" w:rsidP="008D0215">
      <w:pPr>
        <w:ind w:firstLine="567"/>
        <w:jc w:val="both"/>
        <w:rPr>
          <w:rFonts w:eastAsia="Arial"/>
          <w:sz w:val="28"/>
          <w:szCs w:val="28"/>
        </w:rPr>
      </w:pPr>
      <w:r w:rsidRPr="00B95486">
        <w:rPr>
          <w:rFonts w:eastAsia="Arial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8D0215" w:rsidRPr="00B95486" w:rsidRDefault="008D0215" w:rsidP="008D021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5486">
        <w:rPr>
          <w:rFonts w:eastAsia="Arial"/>
          <w:sz w:val="28"/>
          <w:szCs w:val="28"/>
        </w:rPr>
        <w:t>Максимальный срок выполнения — 15 минут.</w:t>
      </w:r>
    </w:p>
    <w:p w:rsidR="008D0215" w:rsidRPr="00B95486" w:rsidRDefault="008D0215" w:rsidP="008D0215">
      <w:pPr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B95486"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8D0215" w:rsidRPr="00B95486" w:rsidRDefault="008D0215" w:rsidP="008D0215">
      <w:pPr>
        <w:ind w:firstLine="540"/>
        <w:jc w:val="both"/>
        <w:rPr>
          <w:sz w:val="28"/>
          <w:szCs w:val="28"/>
        </w:rPr>
      </w:pPr>
      <w:r w:rsidRPr="00B95486">
        <w:rPr>
          <w:sz w:val="28"/>
          <w:szCs w:val="28"/>
        </w:rPr>
        <w:t>Сотрудник</w:t>
      </w:r>
      <w:r w:rsidRPr="0081532F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отдела архитектуры</w:t>
      </w:r>
      <w:r w:rsidRPr="00B95486">
        <w:rPr>
          <w:sz w:val="28"/>
          <w:szCs w:val="28"/>
        </w:rPr>
        <w:t xml:space="preserve">, осуществляющий прием документов, в день регистрации заявления и приложенных к нему документов представляет их на рассмотрение  </w:t>
      </w:r>
      <w:bookmarkStart w:id="3" w:name="OLE_LINK43"/>
      <w:bookmarkStart w:id="4" w:name="OLE_LINK44"/>
      <w:bookmarkStart w:id="5" w:name="OLE_LINK45"/>
      <w:r w:rsidRPr="00B95486">
        <w:rPr>
          <w:sz w:val="28"/>
          <w:szCs w:val="28"/>
        </w:rPr>
        <w:t>должностному лицу</w:t>
      </w:r>
      <w:bookmarkStart w:id="6" w:name="OLE_LINK46"/>
      <w:bookmarkStart w:id="7" w:name="OLE_LINK47"/>
      <w:r w:rsidRPr="00B95486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bookmarkEnd w:id="7"/>
      <w:r w:rsidRPr="00B95486">
        <w:rPr>
          <w:sz w:val="28"/>
          <w:szCs w:val="28"/>
        </w:rPr>
        <w:t xml:space="preserve">уполномоченному на </w:t>
      </w:r>
      <w:bookmarkStart w:id="8" w:name="OLE_LINK64"/>
      <w:bookmarkStart w:id="9" w:name="OLE_LINK65"/>
      <w:bookmarkStart w:id="10" w:name="OLE_LINK66"/>
      <w:r w:rsidRPr="00B95486">
        <w:rPr>
          <w:sz w:val="28"/>
          <w:szCs w:val="28"/>
        </w:rPr>
        <w:t xml:space="preserve">выдачу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решения</w:t>
      </w:r>
      <w:r w:rsidRPr="005E6C7C">
        <w:rPr>
          <w:sz w:val="28"/>
          <w:szCs w:val="28"/>
        </w:rPr>
        <w:t xml:space="preserve"> </w:t>
      </w:r>
      <w:r w:rsidRPr="00DF6CDB">
        <w:rPr>
          <w:sz w:val="28"/>
          <w:szCs w:val="28"/>
        </w:rPr>
        <w:t>о переустройстве и (или) перепланировке жилого помещения</w:t>
      </w:r>
      <w:bookmarkEnd w:id="8"/>
      <w:bookmarkEnd w:id="9"/>
      <w:bookmarkEnd w:id="10"/>
      <w:r>
        <w:rPr>
          <w:sz w:val="28"/>
          <w:szCs w:val="28"/>
        </w:rPr>
        <w:t>.</w:t>
      </w:r>
    </w:p>
    <w:p w:rsidR="008D0215" w:rsidRPr="00B95486" w:rsidRDefault="008D0215" w:rsidP="008D0215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95486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в день поступления заявления.</w:t>
      </w:r>
    </w:p>
    <w:p w:rsidR="008D0215" w:rsidRPr="00B95486" w:rsidRDefault="008D0215" w:rsidP="008D0215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95486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сотрудник </w:t>
      </w:r>
      <w:r>
        <w:rPr>
          <w:rFonts w:eastAsia="Arial"/>
          <w:sz w:val="28"/>
          <w:szCs w:val="28"/>
        </w:rPr>
        <w:t>отдела архитектуры</w:t>
      </w:r>
      <w:r w:rsidRPr="00B95486">
        <w:rPr>
          <w:rFonts w:eastAsia="Arial"/>
          <w:sz w:val="28"/>
          <w:szCs w:val="28"/>
        </w:rPr>
        <w:t>, осуществляющий прием документов.</w:t>
      </w:r>
    </w:p>
    <w:p w:rsidR="008D0215" w:rsidRDefault="008D0215" w:rsidP="008D021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B95486"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и </w:t>
      </w:r>
      <w:r w:rsidRPr="00B95486">
        <w:rPr>
          <w:color w:val="000000"/>
          <w:sz w:val="28"/>
          <w:szCs w:val="28"/>
          <w:shd w:val="clear" w:color="auto" w:fill="FFFFFF"/>
        </w:rPr>
        <w:lastRenderedPageBreak/>
        <w:t xml:space="preserve">проставление отметки о направлении заявления  </w:t>
      </w:r>
      <w:bookmarkStart w:id="11" w:name="OLE_LINK54"/>
      <w:bookmarkStart w:id="12" w:name="OLE_LINK55"/>
      <w:r w:rsidRPr="00B95486">
        <w:rPr>
          <w:sz w:val="28"/>
          <w:szCs w:val="28"/>
        </w:rPr>
        <w:t xml:space="preserve">должностному лицу, </w:t>
      </w:r>
      <w:bookmarkStart w:id="13" w:name="OLE_LINK48"/>
      <w:bookmarkStart w:id="14" w:name="OLE_LINK49"/>
      <w:r w:rsidRPr="00B95486">
        <w:rPr>
          <w:sz w:val="28"/>
          <w:szCs w:val="28"/>
        </w:rPr>
        <w:t xml:space="preserve">уполномоченному на </w:t>
      </w:r>
      <w:bookmarkEnd w:id="11"/>
      <w:bookmarkEnd w:id="12"/>
      <w:r w:rsidRPr="00B95486">
        <w:rPr>
          <w:sz w:val="28"/>
          <w:szCs w:val="28"/>
        </w:rPr>
        <w:t xml:space="preserve">выдачу </w:t>
      </w:r>
      <w:r>
        <w:rPr>
          <w:sz w:val="28"/>
          <w:szCs w:val="28"/>
        </w:rPr>
        <w:t>решения о согласовании р</w:t>
      </w:r>
      <w:r w:rsidRPr="007F1F3A">
        <w:rPr>
          <w:sz w:val="28"/>
          <w:szCs w:val="28"/>
        </w:rPr>
        <w:t>ассмотрение и проверка заявления о переустройстве и (или) перепланировке жилого помещения и приложенных к нему документов</w:t>
      </w:r>
      <w:bookmarkEnd w:id="13"/>
      <w:bookmarkEnd w:id="14"/>
      <w:r>
        <w:rPr>
          <w:b/>
          <w:sz w:val="28"/>
          <w:szCs w:val="28"/>
        </w:rPr>
        <w:t>.</w:t>
      </w:r>
    </w:p>
    <w:p w:rsidR="008D0215" w:rsidRDefault="008D0215" w:rsidP="008D021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D0215" w:rsidRPr="007F1F3A" w:rsidRDefault="008D0215" w:rsidP="008D021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 П</w:t>
      </w:r>
      <w:r w:rsidRPr="0039602D">
        <w:rPr>
          <w:sz w:val="28"/>
          <w:szCs w:val="28"/>
        </w:rPr>
        <w:t>роверка</w:t>
      </w:r>
      <w:r>
        <w:rPr>
          <w:sz w:val="24"/>
          <w:szCs w:val="24"/>
        </w:rPr>
        <w:t xml:space="preserve"> </w:t>
      </w:r>
      <w:r w:rsidRPr="00DF6CDB">
        <w:rPr>
          <w:sz w:val="28"/>
          <w:szCs w:val="28"/>
        </w:rPr>
        <w:t>заявления о переустройстве и (или) перепланировке жилого помещения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Pr="0039602D">
        <w:rPr>
          <w:sz w:val="28"/>
          <w:szCs w:val="28"/>
        </w:rPr>
        <w:t>наличия приложенных к нему документов.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>
        <w:rPr>
          <w:sz w:val="28"/>
          <w:szCs w:val="28"/>
        </w:rPr>
        <w:t>.</w:t>
      </w:r>
    </w:p>
    <w:p w:rsidR="008D0215" w:rsidRDefault="008D0215" w:rsidP="008D021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0215" w:rsidRPr="005E6C7C" w:rsidRDefault="008D0215" w:rsidP="008D0215">
      <w:pPr>
        <w:tabs>
          <w:tab w:val="left" w:pos="851"/>
          <w:tab w:val="left" w:pos="1276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получение  и регистрация заявления.</w:t>
      </w:r>
    </w:p>
    <w:p w:rsidR="008D0215" w:rsidRPr="005E6C7C" w:rsidRDefault="008D0215" w:rsidP="008D0215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 xml:space="preserve">Должностное лицо, уполномоченное на выдачу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решения</w:t>
      </w:r>
      <w:r w:rsidRPr="005E6C7C">
        <w:rPr>
          <w:sz w:val="28"/>
          <w:szCs w:val="28"/>
        </w:rPr>
        <w:t xml:space="preserve"> </w:t>
      </w:r>
      <w:r w:rsidRPr="00DF6CDB">
        <w:rPr>
          <w:sz w:val="28"/>
          <w:szCs w:val="28"/>
        </w:rPr>
        <w:t>о переустройстве и (или) перепланировке жилого помещения</w:t>
      </w:r>
      <w:r w:rsidRPr="005E6C7C">
        <w:rPr>
          <w:sz w:val="28"/>
          <w:szCs w:val="28"/>
        </w:rPr>
        <w:t>, осуществляет проверку приложенных к заявлению документов. По итогу  проверки наличия документов, при необходимости, с</w:t>
      </w:r>
      <w:r w:rsidRPr="005E6C7C">
        <w:rPr>
          <w:color w:val="000000"/>
          <w:sz w:val="28"/>
          <w:szCs w:val="28"/>
          <w:shd w:val="clear" w:color="auto" w:fill="FFFFFF"/>
        </w:rPr>
        <w:t xml:space="preserve"> целью получения документов </w:t>
      </w:r>
      <w:r w:rsidRPr="005E6C7C">
        <w:rPr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15" w:name="OLE_LINK56"/>
      <w:bookmarkStart w:id="16" w:name="OLE_LINK57"/>
      <w:bookmarkStart w:id="17" w:name="OLE_LINK58"/>
      <w:r w:rsidRPr="005E6C7C">
        <w:rPr>
          <w:sz w:val="28"/>
          <w:szCs w:val="28"/>
        </w:rPr>
        <w:t xml:space="preserve">должностное лицо, уполномоченное на </w:t>
      </w:r>
      <w:bookmarkStart w:id="18" w:name="OLE_LINK59"/>
      <w:bookmarkStart w:id="19" w:name="OLE_LINK60"/>
      <w:bookmarkEnd w:id="15"/>
      <w:bookmarkEnd w:id="16"/>
      <w:bookmarkEnd w:id="17"/>
      <w:r w:rsidRPr="005E6C7C">
        <w:rPr>
          <w:sz w:val="28"/>
          <w:szCs w:val="28"/>
        </w:rPr>
        <w:t>выдачу</w:t>
      </w:r>
      <w:r>
        <w:rPr>
          <w:sz w:val="28"/>
          <w:szCs w:val="28"/>
        </w:rPr>
        <w:t xml:space="preserve"> решения </w:t>
      </w:r>
      <w:r w:rsidRPr="00DF6CD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согласовании </w:t>
      </w:r>
      <w:r w:rsidRPr="00DF6CDB">
        <w:rPr>
          <w:sz w:val="28"/>
          <w:szCs w:val="28"/>
        </w:rPr>
        <w:t>переустройств</w:t>
      </w:r>
      <w:r>
        <w:rPr>
          <w:sz w:val="28"/>
          <w:szCs w:val="28"/>
        </w:rPr>
        <w:t>а</w:t>
      </w:r>
      <w:r w:rsidRPr="00DF6CDB">
        <w:rPr>
          <w:sz w:val="28"/>
          <w:szCs w:val="28"/>
        </w:rPr>
        <w:t xml:space="preserve"> и (или) перепланировк</w:t>
      </w:r>
      <w:r>
        <w:rPr>
          <w:sz w:val="28"/>
          <w:szCs w:val="28"/>
        </w:rPr>
        <w:t>е</w:t>
      </w:r>
      <w:r w:rsidRPr="00DF6CDB">
        <w:rPr>
          <w:sz w:val="28"/>
          <w:szCs w:val="28"/>
        </w:rPr>
        <w:t xml:space="preserve"> жилого помещения</w:t>
      </w:r>
      <w:r w:rsidRPr="005E6C7C">
        <w:rPr>
          <w:sz w:val="28"/>
          <w:szCs w:val="28"/>
        </w:rPr>
        <w:t xml:space="preserve">, </w:t>
      </w:r>
      <w:bookmarkEnd w:id="18"/>
      <w:bookmarkEnd w:id="19"/>
      <w:r w:rsidRPr="005E6C7C">
        <w:rPr>
          <w:sz w:val="28"/>
          <w:szCs w:val="28"/>
        </w:rPr>
        <w:t xml:space="preserve">подготавливает и направляет </w:t>
      </w:r>
      <w:r w:rsidRPr="005E6C7C">
        <w:rPr>
          <w:color w:val="000000"/>
          <w:sz w:val="28"/>
          <w:szCs w:val="28"/>
          <w:shd w:val="clear" w:color="auto" w:fill="FFFFFF"/>
        </w:rPr>
        <w:t xml:space="preserve"> межведомственный запрос.</w:t>
      </w:r>
    </w:p>
    <w:p w:rsidR="008D0215" w:rsidRPr="005E6C7C" w:rsidRDefault="008D0215" w:rsidP="008D021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E6C7C">
        <w:rPr>
          <w:rFonts w:eastAsia="Arial"/>
          <w:sz w:val="28"/>
          <w:szCs w:val="28"/>
        </w:rPr>
        <w:t>Максимальный срок выполнения — 1 день.</w:t>
      </w:r>
    </w:p>
    <w:p w:rsidR="008D0215" w:rsidRPr="005E6C7C" w:rsidRDefault="008D0215" w:rsidP="008D0215">
      <w:pPr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bookmarkStart w:id="20" w:name="OLE_LINK67"/>
      <w:bookmarkStart w:id="21" w:name="OLE_LINK68"/>
      <w:r w:rsidRPr="005E6C7C">
        <w:rPr>
          <w:sz w:val="28"/>
          <w:szCs w:val="28"/>
        </w:rPr>
        <w:t>Должностное лицо</w:t>
      </w:r>
      <w:bookmarkStart w:id="22" w:name="OLE_LINK75"/>
      <w:bookmarkStart w:id="23" w:name="OLE_LINK76"/>
      <w:r w:rsidRPr="005E6C7C">
        <w:rPr>
          <w:sz w:val="28"/>
          <w:szCs w:val="28"/>
        </w:rPr>
        <w:t>, уполномоченное на выдачу</w:t>
      </w:r>
      <w:bookmarkEnd w:id="20"/>
      <w:bookmarkEnd w:id="21"/>
      <w:bookmarkEnd w:id="22"/>
      <w:bookmarkEnd w:id="23"/>
      <w:r>
        <w:rPr>
          <w:sz w:val="28"/>
          <w:szCs w:val="28"/>
        </w:rPr>
        <w:t xml:space="preserve"> решения </w:t>
      </w:r>
      <w:r w:rsidRPr="00DF6CDB">
        <w:rPr>
          <w:sz w:val="28"/>
          <w:szCs w:val="28"/>
        </w:rPr>
        <w:t>о переустройстве и (или) перепланировке жилого помещения</w:t>
      </w:r>
      <w:r w:rsidRPr="005E6C7C">
        <w:rPr>
          <w:sz w:val="28"/>
          <w:szCs w:val="28"/>
        </w:rPr>
        <w:t xml:space="preserve">, </w:t>
      </w: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 xml:space="preserve"> получает в рамках СМЭВ документы, указанные в пунктах 2.6.2 настоящего административного регламента.</w:t>
      </w:r>
    </w:p>
    <w:p w:rsidR="008D0215" w:rsidRPr="005E6C7C" w:rsidRDefault="008D0215" w:rsidP="008D0215">
      <w:pPr>
        <w:tabs>
          <w:tab w:val="left" w:pos="851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3 рабочих дня.</w:t>
      </w:r>
    </w:p>
    <w:p w:rsidR="008D0215" w:rsidRPr="005E6C7C" w:rsidRDefault="008D0215" w:rsidP="008D0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C7C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bookmarkStart w:id="24" w:name="OLE_LINK82"/>
      <w:bookmarkStart w:id="25" w:name="OLE_LINK83"/>
      <w:bookmarkStart w:id="26" w:name="OLE_LINK84"/>
      <w:r w:rsidRPr="005E6C7C">
        <w:rPr>
          <w:rFonts w:ascii="Times New Roman" w:hAnsi="Times New Roman" w:cs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27" w:name="OLE_LINK80"/>
      <w:bookmarkStart w:id="28" w:name="OLE_LINK81"/>
      <w:r w:rsidRPr="005E6C7C">
        <w:rPr>
          <w:rFonts w:ascii="Times New Roman" w:hAnsi="Times New Roman" w:cs="Times New Roman"/>
          <w:sz w:val="28"/>
          <w:szCs w:val="28"/>
        </w:rPr>
        <w:t>должностное лицо, уполномоченное на выдачу</w:t>
      </w:r>
      <w:bookmarkEnd w:id="24"/>
      <w:bookmarkEnd w:id="25"/>
      <w:bookmarkEnd w:id="26"/>
      <w:bookmarkEnd w:id="27"/>
      <w:bookmarkEnd w:id="28"/>
      <w:r w:rsidRPr="005E6C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DF6CDB">
        <w:rPr>
          <w:rFonts w:ascii="Times New Roman" w:hAnsi="Times New Roman"/>
          <w:sz w:val="28"/>
          <w:szCs w:val="28"/>
        </w:rPr>
        <w:t>о переустройстве и (или) перепланировке жилого помещения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C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0215" w:rsidRPr="005E6C7C" w:rsidRDefault="008D0215" w:rsidP="008D021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E6C7C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8D0215" w:rsidRDefault="008D0215" w:rsidP="008D021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0215" w:rsidRPr="005E6C7C" w:rsidRDefault="008D0215" w:rsidP="008D021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3.1.3. Проверка представленных документов, подготовка и подготовка решения</w:t>
      </w:r>
      <w:r w:rsidRPr="00DF6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переустройства и </w:t>
      </w:r>
      <w:r w:rsidRPr="00DF6CDB">
        <w:rPr>
          <w:sz w:val="28"/>
          <w:szCs w:val="28"/>
        </w:rPr>
        <w:t>(или) перепланировки жилого помещения</w:t>
      </w:r>
      <w:r>
        <w:rPr>
          <w:sz w:val="28"/>
          <w:szCs w:val="28"/>
        </w:rPr>
        <w:t>, либо отказа в предоставлении муниципальной услуги.</w:t>
      </w:r>
    </w:p>
    <w:p w:rsidR="008D0215" w:rsidRDefault="008D0215" w:rsidP="008D02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0215" w:rsidRPr="005E6C7C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6C7C">
        <w:rPr>
          <w:color w:val="000000"/>
          <w:sz w:val="28"/>
          <w:szCs w:val="28"/>
          <w:shd w:val="clear" w:color="auto" w:fill="FFFFFF"/>
        </w:rPr>
        <w:t xml:space="preserve">Должностное лицо, </w:t>
      </w:r>
      <w:r w:rsidRPr="005E6C7C">
        <w:rPr>
          <w:sz w:val="28"/>
          <w:szCs w:val="28"/>
        </w:rPr>
        <w:t>уполномоченное на выдачу</w:t>
      </w:r>
      <w:r>
        <w:rPr>
          <w:sz w:val="28"/>
          <w:szCs w:val="28"/>
        </w:rPr>
        <w:t xml:space="preserve"> решения</w:t>
      </w:r>
      <w:r w:rsidRPr="00B1439D">
        <w:rPr>
          <w:sz w:val="28"/>
          <w:szCs w:val="28"/>
        </w:rPr>
        <w:t xml:space="preserve"> о согласовании переустройства и (или) перепланировки жилого помещения, либо отказа в предоставлении муниципальной услуги</w:t>
      </w:r>
      <w:r w:rsidRPr="005E6C7C">
        <w:rPr>
          <w:sz w:val="28"/>
          <w:szCs w:val="28"/>
        </w:rPr>
        <w:t xml:space="preserve">, </w:t>
      </w:r>
      <w:proofErr w:type="gramStart"/>
      <w:r w:rsidRPr="005E6C7C">
        <w:rPr>
          <w:sz w:val="28"/>
          <w:szCs w:val="28"/>
        </w:rPr>
        <w:t>указанных</w:t>
      </w:r>
      <w:proofErr w:type="gramEnd"/>
      <w:r w:rsidRPr="005E6C7C">
        <w:rPr>
          <w:sz w:val="28"/>
          <w:szCs w:val="28"/>
        </w:rPr>
        <w:t xml:space="preserve"> в пункте 2.6.1 настоящего административного регламента.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E9E">
        <w:rPr>
          <w:sz w:val="28"/>
          <w:szCs w:val="28"/>
        </w:rPr>
        <w:t>Документом, подтверждающим принятие одного из указанных</w:t>
      </w:r>
      <w:r w:rsidRPr="00713A41">
        <w:rPr>
          <w:sz w:val="28"/>
          <w:szCs w:val="28"/>
        </w:rPr>
        <w:t xml:space="preserve"> решений является</w:t>
      </w:r>
      <w:proofErr w:type="gramEnd"/>
      <w:r w:rsidRPr="00713A41">
        <w:rPr>
          <w:sz w:val="28"/>
          <w:szCs w:val="28"/>
        </w:rPr>
        <w:t xml:space="preserve"> решение о согласовании</w:t>
      </w:r>
      <w:r w:rsidRPr="009C3AEB">
        <w:rPr>
          <w:b/>
          <w:bCs/>
        </w:rPr>
        <w:t xml:space="preserve"> </w:t>
      </w:r>
      <w:r w:rsidRPr="009C3AEB">
        <w:rPr>
          <w:bCs/>
          <w:sz w:val="28"/>
          <w:szCs w:val="28"/>
        </w:rPr>
        <w:t xml:space="preserve">по </w:t>
      </w:r>
      <w:hyperlink r:id="rId24" w:history="1">
        <w:r w:rsidRPr="009C3AEB">
          <w:rPr>
            <w:sz w:val="28"/>
            <w:szCs w:val="28"/>
          </w:rPr>
          <w:t>форме</w:t>
        </w:r>
      </w:hyperlink>
      <w:r w:rsidRPr="009C3AE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lastRenderedPageBreak/>
        <w:t xml:space="preserve">Правительства РФ </w:t>
      </w:r>
      <w:r w:rsidRPr="00713A41">
        <w:rPr>
          <w:sz w:val="28"/>
          <w:szCs w:val="28"/>
        </w:rPr>
        <w:t>или об отказе в согласовании проведения переустройства и (или) перепланировки жилого помещения.</w:t>
      </w:r>
    </w:p>
    <w:p w:rsidR="008D0215" w:rsidRPr="00AC3E9E" w:rsidRDefault="008D0215" w:rsidP="008D02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E9E">
        <w:rPr>
          <w:sz w:val="28"/>
          <w:szCs w:val="28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8D0215" w:rsidRPr="00AC3E9E" w:rsidRDefault="008D0215" w:rsidP="008D02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E9E">
        <w:rPr>
          <w:sz w:val="28"/>
          <w:szCs w:val="28"/>
        </w:rPr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нарушения.</w:t>
      </w:r>
    </w:p>
    <w:p w:rsidR="008D0215" w:rsidRPr="00AC3E9E" w:rsidRDefault="008D0215" w:rsidP="008D021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C3E9E">
        <w:rPr>
          <w:sz w:val="28"/>
          <w:szCs w:val="28"/>
        </w:rPr>
        <w:t>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или в порядке, установленном соглашением о взаимодействии, в многофункциональный центр для выдачи заявителю или по указанному в соответствующем заявлении адресу электронной почты (при наличии в данном заявлении сведений о таком адресе) и может</w:t>
      </w:r>
      <w:proofErr w:type="gramEnd"/>
      <w:r w:rsidRPr="00AC3E9E">
        <w:rPr>
          <w:sz w:val="28"/>
          <w:szCs w:val="28"/>
        </w:rPr>
        <w:t xml:space="preserve"> быть обжаловано заявителем в судебном порядке.</w:t>
      </w: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D0215" w:rsidRDefault="008D0215" w:rsidP="008D021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40692">
        <w:rPr>
          <w:bCs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8D0215" w:rsidRPr="0031544D" w:rsidRDefault="008D0215" w:rsidP="008D021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1544D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31544D">
        <w:rPr>
          <w:sz w:val="28"/>
          <w:szCs w:val="28"/>
        </w:rPr>
        <w:t xml:space="preserve">должностное лицо, уполномоченное на выдачу </w:t>
      </w:r>
      <w:r>
        <w:rPr>
          <w:sz w:val="28"/>
          <w:szCs w:val="28"/>
        </w:rPr>
        <w:t>решения</w:t>
      </w:r>
      <w:r w:rsidRPr="00DF6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переустройства и </w:t>
      </w:r>
      <w:r w:rsidRPr="00DF6CDB">
        <w:rPr>
          <w:sz w:val="28"/>
          <w:szCs w:val="28"/>
        </w:rPr>
        <w:t>(или) перепланировки жилого помещения</w:t>
      </w:r>
      <w:r>
        <w:rPr>
          <w:sz w:val="28"/>
          <w:szCs w:val="28"/>
        </w:rPr>
        <w:t>, либо отказа в предоставлении муниципальной услуги</w:t>
      </w:r>
      <w:r w:rsidRPr="0031544D">
        <w:rPr>
          <w:sz w:val="28"/>
          <w:szCs w:val="28"/>
        </w:rPr>
        <w:t>.</w:t>
      </w:r>
    </w:p>
    <w:p w:rsidR="008D0215" w:rsidRPr="0031544D" w:rsidRDefault="008D0215" w:rsidP="008D0215">
      <w:pPr>
        <w:tabs>
          <w:tab w:val="left" w:pos="1134"/>
        </w:tabs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31544D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процедуры: </w:t>
      </w:r>
      <w:r>
        <w:rPr>
          <w:sz w:val="28"/>
          <w:szCs w:val="28"/>
        </w:rPr>
        <w:t>решение</w:t>
      </w:r>
      <w:r w:rsidRPr="00DF6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переустройства и </w:t>
      </w:r>
      <w:r w:rsidRPr="00DF6CDB">
        <w:rPr>
          <w:sz w:val="28"/>
          <w:szCs w:val="28"/>
        </w:rPr>
        <w:t>(или) перепланировки жилого помещения</w:t>
      </w:r>
      <w:r>
        <w:rPr>
          <w:sz w:val="28"/>
          <w:szCs w:val="28"/>
        </w:rPr>
        <w:t>, либо отказ в предоставлении муниципальной услуги.</w:t>
      </w:r>
    </w:p>
    <w:p w:rsidR="008D0215" w:rsidRPr="0031544D" w:rsidRDefault="008D0215" w:rsidP="008D0215">
      <w:pPr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31544D">
        <w:rPr>
          <w:sz w:val="28"/>
          <w:szCs w:val="28"/>
        </w:rPr>
        <w:t xml:space="preserve">Получение заявителем </w:t>
      </w:r>
      <w:r w:rsidRPr="0031544D">
        <w:rPr>
          <w:color w:val="000000"/>
          <w:sz w:val="28"/>
          <w:szCs w:val="28"/>
          <w:shd w:val="clear" w:color="auto" w:fill="FFFFFF"/>
        </w:rPr>
        <w:t>результата услуги либо соответствующей процедуры</w:t>
      </w:r>
      <w:r w:rsidRPr="0031544D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31544D">
        <w:rPr>
          <w:sz w:val="28"/>
          <w:szCs w:val="28"/>
        </w:rPr>
        <w:t xml:space="preserve">фиксируется в соответствующем журнале регистрации, где указывается число, месяц, год выдачи, ФИО лица (отчество – при наличии), получившего </w:t>
      </w:r>
      <w:r>
        <w:rPr>
          <w:sz w:val="28"/>
          <w:szCs w:val="28"/>
        </w:rPr>
        <w:t>решение</w:t>
      </w:r>
      <w:r w:rsidRPr="0031544D">
        <w:rPr>
          <w:sz w:val="28"/>
          <w:szCs w:val="28"/>
        </w:rPr>
        <w:t>, подпись</w:t>
      </w:r>
      <w:r w:rsidRPr="0031544D">
        <w:rPr>
          <w:b/>
          <w:sz w:val="28"/>
          <w:szCs w:val="28"/>
        </w:rPr>
        <w:t>.</w:t>
      </w:r>
    </w:p>
    <w:p w:rsidR="008D0215" w:rsidRDefault="008D0215" w:rsidP="008D0215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54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315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31544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8D0215" w:rsidRPr="0031544D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544D">
        <w:rPr>
          <w:sz w:val="28"/>
          <w:szCs w:val="28"/>
        </w:rPr>
        <w:t>В случае подачи документов в электронном виде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заявления, поданными в электронном виде посредством Единого портала государственных услуг.</w:t>
      </w:r>
    </w:p>
    <w:p w:rsidR="008D0215" w:rsidRPr="0031544D" w:rsidRDefault="008D0215" w:rsidP="008D021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bidi="hi-IN"/>
        </w:rPr>
      </w:pPr>
      <w:r w:rsidRPr="0031544D">
        <w:rPr>
          <w:sz w:val="28"/>
          <w:szCs w:val="28"/>
        </w:rPr>
        <w:t>При установлении расхождений документов, направленных в электронной форме, с оригиналами результат предоставления услуги заявителю не выдается, о чем составляется акт.</w:t>
      </w:r>
    </w:p>
    <w:p w:rsidR="008D0215" w:rsidRDefault="008D0215" w:rsidP="008D0215">
      <w:pPr>
        <w:tabs>
          <w:tab w:val="left" w:pos="284"/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D0215" w:rsidRPr="00333D38" w:rsidRDefault="008D0215" w:rsidP="008D0215">
      <w:pPr>
        <w:tabs>
          <w:tab w:val="left" w:pos="284"/>
          <w:tab w:val="left" w:pos="993"/>
        </w:tabs>
        <w:ind w:firstLine="567"/>
        <w:jc w:val="center"/>
        <w:rPr>
          <w:b/>
          <w:sz w:val="28"/>
          <w:szCs w:val="28"/>
        </w:rPr>
      </w:pPr>
      <w:r w:rsidRPr="00333D38">
        <w:rPr>
          <w:b/>
          <w:sz w:val="28"/>
          <w:szCs w:val="28"/>
        </w:rPr>
        <w:t xml:space="preserve">4. Формы </w:t>
      </w:r>
      <w:proofErr w:type="gramStart"/>
      <w:r w:rsidRPr="00333D38">
        <w:rPr>
          <w:b/>
          <w:sz w:val="28"/>
          <w:szCs w:val="28"/>
        </w:rPr>
        <w:t>контроля за</w:t>
      </w:r>
      <w:proofErr w:type="gramEnd"/>
      <w:r w:rsidRPr="00333D38">
        <w:rPr>
          <w:b/>
          <w:sz w:val="28"/>
          <w:szCs w:val="28"/>
        </w:rPr>
        <w:t xml:space="preserve"> предоставлением муниципальной услуги</w:t>
      </w:r>
    </w:p>
    <w:p w:rsidR="008D0215" w:rsidRPr="00333D38" w:rsidRDefault="008D0215" w:rsidP="008D021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38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333D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3D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D0215" w:rsidRPr="00333D38" w:rsidRDefault="008D0215" w:rsidP="008D021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D3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</w:t>
      </w:r>
      <w:r w:rsidRPr="00333D3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заместителем главы </w:t>
      </w:r>
      <w:proofErr w:type="spellStart"/>
      <w:r w:rsidRPr="00333D38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333D38">
        <w:rPr>
          <w:rFonts w:ascii="Times New Roman" w:hAnsi="Times New Roman" w:cs="Times New Roman"/>
          <w:sz w:val="28"/>
          <w:szCs w:val="28"/>
        </w:rPr>
        <w:t xml:space="preserve"> муниципального района по строительству и капитальному ремонту,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муниципального образования </w:t>
      </w:r>
      <w:proofErr w:type="spellStart"/>
      <w:r w:rsidRPr="00333D38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333D38">
        <w:rPr>
          <w:rFonts w:ascii="Times New Roman" w:hAnsi="Times New Roman" w:cs="Times New Roman"/>
          <w:sz w:val="28"/>
          <w:szCs w:val="28"/>
        </w:rPr>
        <w:t xml:space="preserve"> муниципальный район, нормативных правовых актов </w:t>
      </w:r>
      <w:proofErr w:type="spellStart"/>
      <w:r w:rsidRPr="00333D38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333D38">
        <w:rPr>
          <w:rFonts w:ascii="Times New Roman" w:hAnsi="Times New Roman" w:cs="Times New Roman"/>
          <w:sz w:val="28"/>
          <w:szCs w:val="28"/>
        </w:rPr>
        <w:t xml:space="preserve"> муниципального района настоящего административного регламента. </w:t>
      </w:r>
      <w:proofErr w:type="gramEnd"/>
    </w:p>
    <w:p w:rsidR="008D0215" w:rsidRPr="00333D38" w:rsidRDefault="008D0215" w:rsidP="008D0215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3D38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8D0215" w:rsidRPr="00333D38" w:rsidRDefault="008D0215" w:rsidP="008D0215">
      <w:pPr>
        <w:tabs>
          <w:tab w:val="left" w:pos="1134"/>
        </w:tabs>
        <w:ind w:firstLine="567"/>
        <w:jc w:val="both"/>
        <w:rPr>
          <w:rFonts w:eastAsia="Arial"/>
          <w:sz w:val="28"/>
          <w:szCs w:val="28"/>
        </w:rPr>
      </w:pPr>
      <w:r w:rsidRPr="00333D38">
        <w:rPr>
          <w:sz w:val="28"/>
          <w:szCs w:val="28"/>
        </w:rPr>
        <w:t xml:space="preserve">4.2. </w:t>
      </w:r>
      <w:r w:rsidRPr="00333D38"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333D38">
        <w:rPr>
          <w:rFonts w:eastAsia="Arial"/>
          <w:sz w:val="28"/>
          <w:szCs w:val="28"/>
        </w:rPr>
        <w:t>контроля за</w:t>
      </w:r>
      <w:proofErr w:type="gramEnd"/>
      <w:r w:rsidRPr="00333D38"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8D0215" w:rsidRPr="00333D38" w:rsidRDefault="008D0215" w:rsidP="008D0215">
      <w:pPr>
        <w:ind w:firstLine="567"/>
        <w:jc w:val="both"/>
        <w:rPr>
          <w:sz w:val="28"/>
          <w:szCs w:val="28"/>
        </w:rPr>
      </w:pPr>
      <w:r w:rsidRPr="00333D38">
        <w:rPr>
          <w:sz w:val="28"/>
          <w:szCs w:val="28"/>
        </w:rPr>
        <w:t xml:space="preserve">4.2.1. </w:t>
      </w:r>
      <w:proofErr w:type="gramStart"/>
      <w:r w:rsidRPr="00333D38">
        <w:rPr>
          <w:sz w:val="28"/>
          <w:szCs w:val="28"/>
        </w:rPr>
        <w:t>Контроль за</w:t>
      </w:r>
      <w:proofErr w:type="gramEnd"/>
      <w:r w:rsidRPr="00333D3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(бездействие), должностных лиц, муниципальных служащих.</w:t>
      </w:r>
    </w:p>
    <w:p w:rsidR="008D0215" w:rsidRPr="00333D38" w:rsidRDefault="008D0215" w:rsidP="008D02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D38">
        <w:rPr>
          <w:rFonts w:ascii="Times New Roman" w:hAnsi="Times New Roman" w:cs="Times New Roman"/>
          <w:sz w:val="28"/>
          <w:szCs w:val="28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муниципального образования </w:t>
      </w:r>
      <w:proofErr w:type="spellStart"/>
      <w:r w:rsidRPr="00333D38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333D38">
        <w:rPr>
          <w:rFonts w:ascii="Times New Roman" w:hAnsi="Times New Roman" w:cs="Times New Roman"/>
          <w:sz w:val="28"/>
          <w:szCs w:val="28"/>
        </w:rPr>
        <w:t xml:space="preserve"> муниципальный район, нормативных правовых актов администрации </w:t>
      </w:r>
      <w:proofErr w:type="spellStart"/>
      <w:r w:rsidRPr="00333D38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333D38">
        <w:rPr>
          <w:rFonts w:ascii="Times New Roman" w:hAnsi="Times New Roman" w:cs="Times New Roman"/>
          <w:sz w:val="28"/>
          <w:szCs w:val="28"/>
        </w:rPr>
        <w:t xml:space="preserve"> муниципального района, настоящего административного регламента, виновных должностных лиц привлекают к ответственности в соответствии с действующим законодательством Российской Федерации.</w:t>
      </w:r>
    </w:p>
    <w:p w:rsidR="008D0215" w:rsidRPr="00333D38" w:rsidRDefault="008D0215" w:rsidP="008D0215">
      <w:pPr>
        <w:ind w:firstLine="567"/>
        <w:jc w:val="both"/>
        <w:rPr>
          <w:sz w:val="28"/>
          <w:szCs w:val="28"/>
        </w:rPr>
      </w:pPr>
      <w:r w:rsidRPr="00333D38">
        <w:rPr>
          <w:sz w:val="28"/>
          <w:szCs w:val="28"/>
        </w:rPr>
        <w:t xml:space="preserve">4.3. Положения, характеризующие требования к порядку и формам </w:t>
      </w:r>
      <w:proofErr w:type="gramStart"/>
      <w:r w:rsidRPr="00333D38">
        <w:rPr>
          <w:sz w:val="28"/>
          <w:szCs w:val="28"/>
        </w:rPr>
        <w:t>контроля за</w:t>
      </w:r>
      <w:proofErr w:type="gramEnd"/>
      <w:r w:rsidRPr="00333D38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D0215" w:rsidRPr="00333D38" w:rsidRDefault="008D0215" w:rsidP="008D021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33D38">
        <w:rPr>
          <w:sz w:val="28"/>
          <w:szCs w:val="28"/>
        </w:rPr>
        <w:t xml:space="preserve">Граждане, их объединения и организации вправе направить письменное обращение на имя  главы </w:t>
      </w:r>
      <w:proofErr w:type="spellStart"/>
      <w:r w:rsidRPr="00333D38">
        <w:rPr>
          <w:sz w:val="28"/>
          <w:szCs w:val="28"/>
        </w:rPr>
        <w:t>Гурьевского</w:t>
      </w:r>
      <w:proofErr w:type="spellEnd"/>
      <w:r w:rsidRPr="00333D38">
        <w:rPr>
          <w:sz w:val="28"/>
          <w:szCs w:val="28"/>
        </w:rPr>
        <w:t xml:space="preserve">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D0215" w:rsidRPr="002C69DC" w:rsidRDefault="008D0215" w:rsidP="008D0215">
      <w:pPr>
        <w:ind w:firstLine="567"/>
        <w:jc w:val="center"/>
        <w:rPr>
          <w:rFonts w:eastAsia="Arial"/>
          <w:sz w:val="28"/>
          <w:szCs w:val="28"/>
        </w:rPr>
      </w:pPr>
      <w:r w:rsidRPr="008A1131">
        <w:rPr>
          <w:color w:val="000000"/>
          <w:sz w:val="24"/>
          <w:szCs w:val="24"/>
        </w:rPr>
        <w:t>5</w:t>
      </w:r>
      <w:r w:rsidRPr="002C69DC">
        <w:rPr>
          <w:color w:val="000000"/>
          <w:sz w:val="28"/>
          <w:szCs w:val="28"/>
        </w:rPr>
        <w:t>. Д</w:t>
      </w:r>
      <w:r w:rsidRPr="002C69DC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8D0215" w:rsidRPr="002C69DC" w:rsidRDefault="008D0215" w:rsidP="008D0215">
      <w:pPr>
        <w:ind w:firstLine="567"/>
        <w:jc w:val="center"/>
        <w:rPr>
          <w:rFonts w:eastAsia="Arial"/>
          <w:sz w:val="28"/>
          <w:szCs w:val="28"/>
        </w:rPr>
      </w:pPr>
      <w:r w:rsidRPr="002C69DC">
        <w:rPr>
          <w:rFonts w:eastAsia="Arial"/>
          <w:sz w:val="28"/>
          <w:szCs w:val="28"/>
        </w:rPr>
        <w:t xml:space="preserve">и действий (бездействия) администрации </w:t>
      </w:r>
      <w:proofErr w:type="spellStart"/>
      <w:r w:rsidRPr="002C69DC">
        <w:rPr>
          <w:rFonts w:eastAsia="Arial"/>
          <w:sz w:val="28"/>
          <w:szCs w:val="28"/>
        </w:rPr>
        <w:t>Гурьевского</w:t>
      </w:r>
      <w:proofErr w:type="spellEnd"/>
      <w:r w:rsidRPr="002C69DC">
        <w:rPr>
          <w:rFonts w:eastAsia="Arial"/>
          <w:sz w:val="28"/>
          <w:szCs w:val="28"/>
        </w:rPr>
        <w:t xml:space="preserve"> муниципального района, ее должностных лиц, МФЦ, а также </w:t>
      </w:r>
      <w:r w:rsidRPr="002C69DC">
        <w:rPr>
          <w:color w:val="000000"/>
          <w:sz w:val="28"/>
          <w:szCs w:val="28"/>
        </w:rPr>
        <w:t>работников многофункционального центра</w:t>
      </w:r>
    </w:p>
    <w:p w:rsidR="008D0215" w:rsidRPr="002C69DC" w:rsidRDefault="008D0215" w:rsidP="008D0215">
      <w:pPr>
        <w:ind w:firstLine="567"/>
        <w:jc w:val="center"/>
        <w:rPr>
          <w:color w:val="000000"/>
          <w:sz w:val="28"/>
          <w:szCs w:val="28"/>
        </w:rPr>
      </w:pPr>
    </w:p>
    <w:p w:rsidR="008D0215" w:rsidRPr="002C69DC" w:rsidRDefault="008D0215" w:rsidP="008D0215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2C69DC">
        <w:rPr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</w:t>
      </w:r>
      <w:proofErr w:type="spellStart"/>
      <w:r w:rsidRPr="002C69DC">
        <w:rPr>
          <w:color w:val="000000"/>
          <w:sz w:val="28"/>
          <w:szCs w:val="28"/>
        </w:rPr>
        <w:t>Гурьевского</w:t>
      </w:r>
      <w:proofErr w:type="spellEnd"/>
      <w:r w:rsidRPr="002C69DC">
        <w:rPr>
          <w:color w:val="000000"/>
          <w:sz w:val="28"/>
          <w:szCs w:val="28"/>
        </w:rPr>
        <w:t xml:space="preserve"> муниципального района, ее должностных лиц, МФЦ, </w:t>
      </w:r>
      <w:r w:rsidRPr="002C69DC">
        <w:rPr>
          <w:rFonts w:eastAsia="Arial"/>
          <w:sz w:val="28"/>
          <w:szCs w:val="28"/>
        </w:rPr>
        <w:t xml:space="preserve">а также </w:t>
      </w:r>
      <w:r w:rsidRPr="002C69DC">
        <w:rPr>
          <w:color w:val="000000"/>
          <w:sz w:val="28"/>
          <w:szCs w:val="28"/>
        </w:rPr>
        <w:t>работников многофункционального центра при предоставлении муниципальной услуги (далее: жалоба; уполномоченный орган; должностные лица; работник МФЦ).</w:t>
      </w:r>
    </w:p>
    <w:p w:rsidR="008D0215" w:rsidRPr="002C69DC" w:rsidRDefault="008D0215" w:rsidP="008D0215">
      <w:pPr>
        <w:ind w:firstLine="567"/>
        <w:jc w:val="both"/>
        <w:rPr>
          <w:color w:val="000000"/>
          <w:sz w:val="28"/>
          <w:szCs w:val="28"/>
        </w:rPr>
      </w:pPr>
      <w:r w:rsidRPr="002C69DC">
        <w:rPr>
          <w:color w:val="000000"/>
          <w:sz w:val="28"/>
          <w:szCs w:val="28"/>
        </w:rPr>
        <w:lastRenderedPageBreak/>
        <w:t>5.2. Заявитель может обратиться с жалобой, в том числе в следующих случаях:</w:t>
      </w:r>
    </w:p>
    <w:p w:rsidR="008D0215" w:rsidRPr="002C69DC" w:rsidRDefault="008D0215" w:rsidP="008D0215">
      <w:pPr>
        <w:ind w:firstLine="567"/>
        <w:jc w:val="both"/>
        <w:rPr>
          <w:color w:val="000000"/>
          <w:sz w:val="28"/>
          <w:szCs w:val="28"/>
        </w:rPr>
      </w:pPr>
      <w:r w:rsidRPr="002C69DC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8D0215" w:rsidRPr="002C69DC" w:rsidRDefault="008D0215" w:rsidP="008D0215">
      <w:pPr>
        <w:ind w:firstLine="540"/>
        <w:jc w:val="both"/>
        <w:rPr>
          <w:sz w:val="28"/>
          <w:szCs w:val="28"/>
        </w:rPr>
      </w:pPr>
      <w:r w:rsidRPr="002C69DC">
        <w:rPr>
          <w:color w:val="000000"/>
          <w:sz w:val="28"/>
          <w:szCs w:val="28"/>
        </w:rPr>
        <w:t>5.2.2. Нарушение срока предоставления муниципальной услуги,</w:t>
      </w:r>
      <w:r w:rsidRPr="002C69DC">
        <w:rPr>
          <w:sz w:val="28"/>
          <w:szCs w:val="28"/>
        </w:rPr>
        <w:t xml:space="preserve">  за исключением обжалования заявителем решений и действий (бездействия) МФЦ, работника МФЦ;</w:t>
      </w:r>
    </w:p>
    <w:p w:rsidR="008D0215" w:rsidRPr="002C69DC" w:rsidRDefault="008D0215" w:rsidP="008D0215">
      <w:pPr>
        <w:ind w:firstLine="567"/>
        <w:jc w:val="both"/>
        <w:rPr>
          <w:color w:val="000000"/>
          <w:sz w:val="28"/>
          <w:szCs w:val="28"/>
        </w:rPr>
      </w:pPr>
      <w:r w:rsidRPr="002C69DC"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2C69DC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2C69DC">
        <w:rPr>
          <w:color w:val="000000"/>
          <w:sz w:val="28"/>
          <w:szCs w:val="28"/>
        </w:rPr>
        <w:t xml:space="preserve"> нормативными правовыми актами </w:t>
      </w:r>
      <w:proofErr w:type="spellStart"/>
      <w:r w:rsidRPr="002C69DC">
        <w:rPr>
          <w:rFonts w:eastAsia="Arial"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2C69DC">
        <w:rPr>
          <w:rFonts w:eastAsia="Arial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2C69DC">
        <w:rPr>
          <w:rFonts w:eastAsia="Arial"/>
          <w:sz w:val="28"/>
          <w:szCs w:val="28"/>
        </w:rPr>
        <w:t xml:space="preserve"> </w:t>
      </w:r>
      <w:r w:rsidRPr="002C69DC">
        <w:rPr>
          <w:color w:val="000000"/>
          <w:sz w:val="28"/>
          <w:szCs w:val="28"/>
        </w:rPr>
        <w:t>для предоставления муниципальной услуги;</w:t>
      </w:r>
    </w:p>
    <w:p w:rsidR="008D0215" w:rsidRPr="002C69DC" w:rsidRDefault="008D0215" w:rsidP="008D0215">
      <w:pPr>
        <w:ind w:firstLine="540"/>
        <w:jc w:val="both"/>
        <w:rPr>
          <w:color w:val="000000"/>
          <w:sz w:val="28"/>
          <w:szCs w:val="28"/>
        </w:rPr>
      </w:pPr>
      <w:r w:rsidRPr="002C69DC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2C69DC"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 w:rsidRPr="002C69DC">
        <w:rPr>
          <w:color w:val="000000"/>
          <w:sz w:val="28"/>
          <w:szCs w:val="28"/>
        </w:rPr>
        <w:t xml:space="preserve"> нормативными правовыми актами </w:t>
      </w:r>
      <w:proofErr w:type="spellStart"/>
      <w:r w:rsidRPr="002C69DC">
        <w:rPr>
          <w:rFonts w:eastAsia="Arial"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2C69DC">
        <w:rPr>
          <w:rFonts w:eastAsia="Arial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2C69DC">
        <w:rPr>
          <w:color w:val="000000"/>
          <w:sz w:val="28"/>
          <w:szCs w:val="28"/>
        </w:rPr>
        <w:t>,</w:t>
      </w:r>
      <w:r w:rsidRPr="002C69DC">
        <w:rPr>
          <w:sz w:val="28"/>
          <w:szCs w:val="28"/>
        </w:rPr>
        <w:t xml:space="preserve"> за исключением обжалования заявителем решений и действий (бездействия) МФЦ, работника МФЦ;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color w:val="000000"/>
          <w:sz w:val="28"/>
          <w:szCs w:val="28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2C69DC">
        <w:rPr>
          <w:sz w:val="28"/>
          <w:szCs w:val="28"/>
        </w:rPr>
        <w:t xml:space="preserve"> правовыми актами </w:t>
      </w:r>
      <w:proofErr w:type="spellStart"/>
      <w:r w:rsidRPr="002C69DC">
        <w:rPr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2C69DC">
        <w:rPr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2C69DC">
        <w:rPr>
          <w:sz w:val="28"/>
          <w:szCs w:val="28"/>
        </w:rPr>
        <w:t xml:space="preserve"> для предоставления муниципальной услуги;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 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proofErr w:type="spellStart"/>
      <w:r w:rsidRPr="002C69DC">
        <w:rPr>
          <w:sz w:val="28"/>
          <w:szCs w:val="28"/>
        </w:rPr>
        <w:t>Гурьевского</w:t>
      </w:r>
      <w:proofErr w:type="spellEnd"/>
      <w:r w:rsidRPr="002C69DC">
        <w:rPr>
          <w:sz w:val="28"/>
          <w:szCs w:val="28"/>
        </w:rPr>
        <w:t xml:space="preserve"> муниципального района;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5.2.7. </w:t>
      </w:r>
      <w:proofErr w:type="gramStart"/>
      <w:r w:rsidRPr="002C69DC">
        <w:rPr>
          <w:sz w:val="28"/>
          <w:szCs w:val="28"/>
        </w:rPr>
        <w:t>Отказ уполномоченного органа, должностного лица,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D0215" w:rsidRPr="002C69DC" w:rsidRDefault="008D0215" w:rsidP="008D0215">
      <w:pPr>
        <w:ind w:firstLine="540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5.2.8.Нарушение срока или порядка выдачи документов по результатам предоставления муниципальной услуги;</w:t>
      </w:r>
    </w:p>
    <w:p w:rsidR="008D0215" w:rsidRPr="002C69DC" w:rsidRDefault="008D0215" w:rsidP="008D0215">
      <w:pPr>
        <w:ind w:firstLine="540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5.2.9. </w:t>
      </w:r>
      <w:proofErr w:type="gramStart"/>
      <w:r w:rsidRPr="002C69DC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за исключением обжалования заявителем решений и действий (бездействия) МФЦ, работника МФЦ.</w:t>
      </w:r>
      <w:proofErr w:type="gramEnd"/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</w:p>
    <w:p w:rsidR="008D0215" w:rsidRPr="002C69DC" w:rsidRDefault="008D0215" w:rsidP="008D0215">
      <w:pPr>
        <w:ind w:firstLine="567"/>
        <w:jc w:val="both"/>
        <w:rPr>
          <w:rFonts w:eastAsia="Arial"/>
          <w:color w:val="000000"/>
          <w:sz w:val="28"/>
          <w:szCs w:val="28"/>
        </w:rPr>
      </w:pPr>
      <w:r w:rsidRPr="002C69DC">
        <w:rPr>
          <w:sz w:val="28"/>
          <w:szCs w:val="28"/>
        </w:rPr>
        <w:t xml:space="preserve">5.3. Жалоба </w:t>
      </w:r>
      <w:r w:rsidRPr="002C69DC">
        <w:rPr>
          <w:rFonts w:eastAsia="Arial"/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2C69DC">
        <w:rPr>
          <w:color w:val="000000"/>
          <w:sz w:val="28"/>
          <w:szCs w:val="28"/>
        </w:rPr>
        <w:t xml:space="preserve">ее </w:t>
      </w:r>
      <w:r w:rsidRPr="002C69DC">
        <w:rPr>
          <w:rFonts w:eastAsia="Arial"/>
          <w:color w:val="000000"/>
          <w:sz w:val="28"/>
          <w:szCs w:val="28"/>
        </w:rPr>
        <w:t xml:space="preserve">уполномоченного органа, его </w:t>
      </w:r>
      <w:r w:rsidRPr="002C69DC">
        <w:rPr>
          <w:color w:val="000000"/>
          <w:sz w:val="28"/>
          <w:szCs w:val="28"/>
        </w:rPr>
        <w:t xml:space="preserve">должностных лиц, МФЦ, </w:t>
      </w:r>
      <w:r w:rsidRPr="002C69DC">
        <w:rPr>
          <w:rFonts w:eastAsia="Arial"/>
          <w:sz w:val="28"/>
          <w:szCs w:val="28"/>
        </w:rPr>
        <w:t xml:space="preserve">а также </w:t>
      </w:r>
      <w:r w:rsidRPr="002C69DC">
        <w:rPr>
          <w:color w:val="000000"/>
          <w:sz w:val="28"/>
          <w:szCs w:val="28"/>
        </w:rPr>
        <w:t xml:space="preserve">работников МФЦ </w:t>
      </w:r>
      <w:r w:rsidRPr="002C69DC">
        <w:rPr>
          <w:rFonts w:eastAsia="Arial"/>
          <w:color w:val="000000"/>
          <w:sz w:val="28"/>
          <w:szCs w:val="28"/>
        </w:rPr>
        <w:t>участвующих в предоставлении  услуги.</w:t>
      </w:r>
    </w:p>
    <w:p w:rsidR="008D0215" w:rsidRPr="002C69DC" w:rsidRDefault="008D0215" w:rsidP="008D02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DC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Pr="002C69D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уполномоченного органа, его </w:t>
      </w:r>
      <w:r w:rsidRPr="002C69DC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лиц, МФЦ, </w:t>
      </w:r>
      <w:r w:rsidRPr="002C69DC">
        <w:rPr>
          <w:rFonts w:ascii="Times New Roman" w:eastAsia="Arial" w:hAnsi="Times New Roman" w:cs="Times New Roman"/>
          <w:sz w:val="28"/>
          <w:szCs w:val="28"/>
        </w:rPr>
        <w:t xml:space="preserve">а также </w:t>
      </w:r>
      <w:r w:rsidRPr="002C69DC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МФЦ </w:t>
      </w:r>
      <w:r w:rsidRPr="002C69DC">
        <w:rPr>
          <w:rFonts w:ascii="Times New Roman" w:hAnsi="Times New Roman" w:cs="Times New Roman"/>
          <w:sz w:val="28"/>
          <w:szCs w:val="28"/>
        </w:rPr>
        <w:t xml:space="preserve">при осуществлении в отношении юридических лиц и индивидуальных </w:t>
      </w:r>
      <w:r w:rsidRPr="002C69DC">
        <w:rPr>
          <w:rFonts w:ascii="Times New Roman" w:hAnsi="Times New Roman" w:cs="Times New Roman"/>
          <w:sz w:val="28"/>
          <w:szCs w:val="28"/>
        </w:rPr>
        <w:lastRenderedPageBreak/>
        <w:t>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2C69D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частью 3.2 статьи 11.2 Федерального закона от 27.07.2010 № 210-ФЗ </w:t>
      </w:r>
      <w:r w:rsidRPr="002C69DC">
        <w:rPr>
          <w:rFonts w:ascii="Times New Roman" w:hAnsi="Times New Roman" w:cs="Times New Roman"/>
          <w:sz w:val="28"/>
          <w:szCs w:val="28"/>
        </w:rPr>
        <w:t>может быть подана в порядке</w:t>
      </w:r>
      <w:proofErr w:type="gramEnd"/>
      <w:r w:rsidRPr="002C69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C69DC">
        <w:rPr>
          <w:rFonts w:ascii="Times New Roman" w:hAnsi="Times New Roman" w:cs="Times New Roman"/>
          <w:sz w:val="28"/>
          <w:szCs w:val="28"/>
        </w:rPr>
        <w:t>установленном настоящим разделом в уполномоченный орган,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8D0215" w:rsidRPr="002C69DC" w:rsidRDefault="008D0215" w:rsidP="008D0215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C69DC">
        <w:rPr>
          <w:sz w:val="28"/>
          <w:szCs w:val="28"/>
        </w:rPr>
        <w:t xml:space="preserve">Жалоба может быть подана в письменной форме на бумажном носителе, в электронной форме в  администрацию </w:t>
      </w:r>
      <w:proofErr w:type="spellStart"/>
      <w:r w:rsidRPr="002C69DC">
        <w:rPr>
          <w:sz w:val="28"/>
          <w:szCs w:val="28"/>
        </w:rPr>
        <w:t>Гурьевского</w:t>
      </w:r>
      <w:proofErr w:type="spellEnd"/>
      <w:r w:rsidRPr="002C69DC">
        <w:rPr>
          <w:sz w:val="28"/>
          <w:szCs w:val="28"/>
        </w:rPr>
        <w:t xml:space="preserve"> муниципального района, МФЦ </w:t>
      </w:r>
      <w:r w:rsidRPr="002C69DC">
        <w:rPr>
          <w:sz w:val="28"/>
          <w:szCs w:val="28"/>
        </w:rPr>
        <w:tab/>
        <w:t xml:space="preserve">Жалобы на решения и действия (бездействие) работника  МФЦ подаются руководителю этого МФЦ. Жалобы на решения и действия (бездействие) МФЦ подается в орган, учредивший МФЦ, в </w:t>
      </w:r>
      <w:r w:rsidRPr="002C69DC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администрацию </w:t>
      </w:r>
      <w:proofErr w:type="spellStart"/>
      <w:r w:rsidRPr="002C69DC">
        <w:rPr>
          <w:rFonts w:eastAsia="Arial"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 w:rsidRPr="002C69DC">
        <w:rPr>
          <w:rFonts w:eastAsia="Arial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</w:p>
    <w:p w:rsidR="008D0215" w:rsidRPr="002C69DC" w:rsidRDefault="008D0215" w:rsidP="008D0215">
      <w:pPr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2C69DC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</w:t>
      </w:r>
      <w:proofErr w:type="spellStart"/>
      <w:r w:rsidRPr="002C69DC">
        <w:rPr>
          <w:sz w:val="28"/>
          <w:szCs w:val="28"/>
        </w:rPr>
        <w:t>Гурьевского</w:t>
      </w:r>
      <w:proofErr w:type="spellEnd"/>
      <w:r w:rsidRPr="002C69DC">
        <w:rPr>
          <w:sz w:val="28"/>
          <w:szCs w:val="28"/>
        </w:rPr>
        <w:t xml:space="preserve"> муниципального района </w:t>
      </w:r>
      <w:r w:rsidRPr="002C69DC">
        <w:rPr>
          <w:sz w:val="28"/>
          <w:szCs w:val="28"/>
          <w:lang w:val="en-US"/>
        </w:rPr>
        <w:t>www</w:t>
      </w:r>
      <w:r w:rsidRPr="002C69DC">
        <w:rPr>
          <w:sz w:val="28"/>
          <w:szCs w:val="28"/>
        </w:rPr>
        <w:t>.</w:t>
      </w:r>
      <w:proofErr w:type="spellStart"/>
      <w:r w:rsidRPr="002C69DC">
        <w:rPr>
          <w:sz w:val="28"/>
          <w:szCs w:val="28"/>
          <w:lang w:val="en-US"/>
        </w:rPr>
        <w:t>admgur</w:t>
      </w:r>
      <w:proofErr w:type="spellEnd"/>
      <w:r w:rsidRPr="002C69DC">
        <w:rPr>
          <w:sz w:val="28"/>
          <w:szCs w:val="28"/>
        </w:rPr>
        <w:t>.</w:t>
      </w:r>
      <w:proofErr w:type="spellStart"/>
      <w:r w:rsidRPr="002C69DC">
        <w:rPr>
          <w:sz w:val="28"/>
          <w:szCs w:val="28"/>
          <w:lang w:val="en-US"/>
        </w:rPr>
        <w:t>ru</w:t>
      </w:r>
      <w:proofErr w:type="spellEnd"/>
      <w:r w:rsidRPr="002C69DC">
        <w:rPr>
          <w:sz w:val="28"/>
          <w:szCs w:val="28"/>
        </w:rPr>
        <w:t xml:space="preserve">, Единого </w:t>
      </w:r>
      <w:proofErr w:type="gramStart"/>
      <w:r w:rsidRPr="002C69DC">
        <w:rPr>
          <w:sz w:val="28"/>
          <w:szCs w:val="28"/>
        </w:rPr>
        <w:t>портала</w:t>
      </w:r>
      <w:proofErr w:type="gramEnd"/>
      <w:r w:rsidRPr="002C69DC">
        <w:rPr>
          <w:sz w:val="28"/>
          <w:szCs w:val="28"/>
        </w:rPr>
        <w:t xml:space="preserve"> а также может быть принята при личном приеме заявителя. </w:t>
      </w:r>
    </w:p>
    <w:p w:rsidR="008D0215" w:rsidRPr="002C69DC" w:rsidRDefault="008D0215" w:rsidP="008D0215">
      <w:pPr>
        <w:ind w:firstLine="540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   5.4. Жалоба должна содержать: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  5.4.1. наименование </w:t>
      </w:r>
      <w:r w:rsidRPr="002C69DC">
        <w:rPr>
          <w:rFonts w:eastAsia="Arial"/>
          <w:color w:val="000000"/>
          <w:sz w:val="28"/>
          <w:szCs w:val="28"/>
        </w:rPr>
        <w:t>уполномоченного органа</w:t>
      </w:r>
      <w:r w:rsidRPr="002C69DC">
        <w:rPr>
          <w:sz w:val="28"/>
          <w:szCs w:val="28"/>
        </w:rPr>
        <w:t xml:space="preserve">, </w:t>
      </w:r>
      <w:r w:rsidRPr="002C69DC">
        <w:rPr>
          <w:rFonts w:eastAsia="Arial"/>
          <w:sz w:val="28"/>
          <w:szCs w:val="28"/>
        </w:rPr>
        <w:t>фамилию, имя, отчество (при наличии)</w:t>
      </w:r>
      <w:r w:rsidRPr="002C69DC">
        <w:rPr>
          <w:sz w:val="28"/>
          <w:szCs w:val="28"/>
        </w:rPr>
        <w:t xml:space="preserve"> должностного лица либо работника МФЦ, решения и действия (бездействие) которых обжалуются;</w:t>
      </w:r>
    </w:p>
    <w:p w:rsidR="008D0215" w:rsidRPr="002C69DC" w:rsidRDefault="008D0215" w:rsidP="008D0215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2C69DC"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МФЦ и его работника;</w:t>
      </w:r>
    </w:p>
    <w:p w:rsidR="008D0215" w:rsidRPr="002C69DC" w:rsidRDefault="008D0215" w:rsidP="008D0215">
      <w:pPr>
        <w:ind w:firstLine="567"/>
        <w:jc w:val="both"/>
        <w:rPr>
          <w:rFonts w:eastAsia="Arial"/>
          <w:sz w:val="28"/>
          <w:szCs w:val="28"/>
        </w:rPr>
      </w:pPr>
      <w:r w:rsidRPr="002C69DC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работника МФЦ,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D0215" w:rsidRPr="002C69DC" w:rsidRDefault="008D0215" w:rsidP="008D0215">
      <w:pPr>
        <w:ind w:firstLine="567"/>
        <w:jc w:val="both"/>
        <w:rPr>
          <w:rFonts w:eastAsia="Arial"/>
          <w:sz w:val="28"/>
          <w:szCs w:val="28"/>
        </w:rPr>
      </w:pPr>
      <w:r w:rsidRPr="002C69DC">
        <w:rPr>
          <w:rFonts w:eastAsia="Arial"/>
          <w:sz w:val="28"/>
          <w:szCs w:val="28"/>
        </w:rPr>
        <w:t>В случае</w:t>
      </w:r>
      <w:proofErr w:type="gramStart"/>
      <w:r w:rsidRPr="002C69DC">
        <w:rPr>
          <w:rFonts w:eastAsia="Arial"/>
          <w:sz w:val="28"/>
          <w:szCs w:val="28"/>
        </w:rPr>
        <w:t>,</w:t>
      </w:r>
      <w:proofErr w:type="gramEnd"/>
      <w:r w:rsidRPr="002C69DC">
        <w:rPr>
          <w:rFonts w:eastAsia="Arial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C69DC">
        <w:rPr>
          <w:rFonts w:eastAsia="Arial"/>
          <w:sz w:val="28"/>
          <w:szCs w:val="28"/>
        </w:rPr>
        <w:t>представлена</w:t>
      </w:r>
      <w:proofErr w:type="gramEnd"/>
      <w:r w:rsidRPr="002C69DC">
        <w:rPr>
          <w:rFonts w:eastAsia="Arial"/>
          <w:sz w:val="28"/>
          <w:szCs w:val="28"/>
        </w:rPr>
        <w:t>:</w:t>
      </w:r>
    </w:p>
    <w:p w:rsidR="008D0215" w:rsidRPr="002C69DC" w:rsidRDefault="008D0215" w:rsidP="008D0215">
      <w:pPr>
        <w:ind w:firstLine="567"/>
        <w:jc w:val="both"/>
        <w:rPr>
          <w:rFonts w:eastAsia="Arial"/>
          <w:sz w:val="28"/>
          <w:szCs w:val="28"/>
        </w:rPr>
      </w:pPr>
      <w:r w:rsidRPr="002C69DC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D0215" w:rsidRPr="002C69DC" w:rsidRDefault="008D0215" w:rsidP="008D0215">
      <w:pPr>
        <w:ind w:firstLine="567"/>
        <w:jc w:val="both"/>
        <w:rPr>
          <w:rFonts w:eastAsia="Arial"/>
          <w:sz w:val="28"/>
          <w:szCs w:val="28"/>
        </w:rPr>
      </w:pPr>
      <w:r w:rsidRPr="002C69DC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rFonts w:eastAsia="Arial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0215" w:rsidRPr="002C69DC" w:rsidRDefault="008D0215" w:rsidP="008D021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Прием жалоб в письменной форме осуществляется специалистами организационного отдела администрации </w:t>
      </w:r>
      <w:proofErr w:type="spellStart"/>
      <w:r w:rsidRPr="002C69DC">
        <w:rPr>
          <w:sz w:val="28"/>
          <w:szCs w:val="28"/>
        </w:rPr>
        <w:t>Гурьевского</w:t>
      </w:r>
      <w:proofErr w:type="spellEnd"/>
      <w:r w:rsidRPr="002C69DC">
        <w:rPr>
          <w:sz w:val="28"/>
          <w:szCs w:val="28"/>
        </w:rPr>
        <w:t xml:space="preserve"> муниципального района,  с последующим направлением их по компетенции в соответствии с п. 5.3 настоящего административного регламента.</w:t>
      </w:r>
    </w:p>
    <w:p w:rsidR="008D0215" w:rsidRPr="002C69DC" w:rsidRDefault="008D0215" w:rsidP="008D021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2C69DC">
        <w:rPr>
          <w:sz w:val="28"/>
          <w:szCs w:val="28"/>
          <w:shd w:val="clear" w:color="auto" w:fill="FFFFFF"/>
        </w:rPr>
        <w:t>в п. 5.4.4</w:t>
      </w:r>
      <w:r w:rsidRPr="002C69DC">
        <w:rPr>
          <w:rStyle w:val="ad"/>
          <w:rFonts w:eastAsia="Lucida Sans Unicode"/>
          <w:sz w:val="28"/>
          <w:szCs w:val="28"/>
        </w:rPr>
        <w:t xml:space="preserve"> </w:t>
      </w:r>
      <w:r w:rsidRPr="002C69DC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2C69DC">
        <w:rPr>
          <w:rStyle w:val="ad"/>
          <w:rFonts w:eastAsia="Lucida Sans Unicode"/>
          <w:color w:val="000000"/>
          <w:sz w:val="28"/>
          <w:szCs w:val="28"/>
        </w:rPr>
        <w:t xml:space="preserve">законодательством </w:t>
      </w:r>
      <w:r w:rsidRPr="002C69DC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В случае</w:t>
      </w:r>
      <w:proofErr w:type="gramStart"/>
      <w:r w:rsidRPr="002C69DC">
        <w:rPr>
          <w:sz w:val="28"/>
          <w:szCs w:val="28"/>
        </w:rPr>
        <w:t>,</w:t>
      </w:r>
      <w:proofErr w:type="gramEnd"/>
      <w:r w:rsidRPr="002C69DC">
        <w:rPr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D0215" w:rsidRPr="002C69DC" w:rsidRDefault="008D0215" w:rsidP="008D021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2C69DC">
        <w:rPr>
          <w:rFonts w:eastAsia="Arial"/>
          <w:color w:val="000000"/>
          <w:sz w:val="28"/>
          <w:szCs w:val="28"/>
          <w:shd w:val="clear" w:color="auto" w:fill="FFFFFF"/>
        </w:rPr>
        <w:t xml:space="preserve"> администрацией </w:t>
      </w:r>
      <w:proofErr w:type="spellStart"/>
      <w:r w:rsidRPr="002C69DC">
        <w:rPr>
          <w:sz w:val="28"/>
          <w:szCs w:val="28"/>
        </w:rPr>
        <w:t>Гурьевского</w:t>
      </w:r>
      <w:proofErr w:type="spellEnd"/>
      <w:r w:rsidRPr="002C69DC">
        <w:rPr>
          <w:sz w:val="28"/>
          <w:szCs w:val="28"/>
        </w:rPr>
        <w:t xml:space="preserve"> муниципального района.</w:t>
      </w:r>
    </w:p>
    <w:p w:rsidR="008D0215" w:rsidRPr="002C69DC" w:rsidRDefault="008D0215" w:rsidP="008D021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5.5.</w:t>
      </w:r>
      <w:r w:rsidRPr="002C69DC">
        <w:rPr>
          <w:rFonts w:eastAsia="Arial"/>
          <w:sz w:val="28"/>
          <w:szCs w:val="28"/>
        </w:rPr>
        <w:t xml:space="preserve"> </w:t>
      </w:r>
      <w:r w:rsidRPr="002C69DC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D0215" w:rsidRPr="002C69DC" w:rsidRDefault="008D0215" w:rsidP="008D0215">
      <w:pPr>
        <w:widowControl w:val="0"/>
        <w:ind w:firstLine="567"/>
        <w:jc w:val="both"/>
        <w:rPr>
          <w:sz w:val="28"/>
          <w:szCs w:val="28"/>
        </w:rPr>
      </w:pPr>
      <w:r w:rsidRPr="002C69DC">
        <w:rPr>
          <w:rFonts w:eastAsia="Arial"/>
          <w:sz w:val="28"/>
          <w:szCs w:val="28"/>
        </w:rPr>
        <w:t>5.6.</w:t>
      </w:r>
      <w:r w:rsidRPr="002C69DC">
        <w:rPr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8D0215" w:rsidRPr="002C69DC" w:rsidRDefault="008D0215" w:rsidP="008D0215">
      <w:pPr>
        <w:ind w:firstLine="540"/>
        <w:jc w:val="both"/>
        <w:rPr>
          <w:sz w:val="28"/>
          <w:szCs w:val="28"/>
        </w:rPr>
      </w:pPr>
      <w:proofErr w:type="gramStart"/>
      <w:r w:rsidRPr="002C69D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муниципальными правовыми актами;</w:t>
      </w:r>
      <w:proofErr w:type="gramEnd"/>
    </w:p>
    <w:p w:rsidR="008D0215" w:rsidRPr="002C69DC" w:rsidRDefault="008D0215" w:rsidP="008D0215">
      <w:pPr>
        <w:ind w:firstLine="540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2) в удовлетворении жалобы отказывается.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5.7.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proofErr w:type="gramStart"/>
      <w:r w:rsidRPr="002C69DC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 xml:space="preserve">в) </w:t>
      </w:r>
      <w:r w:rsidRPr="002C69DC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г) основания для принятия решения по жалобе;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д) принятое по жалобе решение;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sz w:val="28"/>
          <w:szCs w:val="28"/>
        </w:rPr>
        <w:t>ж) сведения о порядке обжалования принятого по жалобе решения.</w:t>
      </w:r>
    </w:p>
    <w:p w:rsidR="008D0215" w:rsidRPr="002C69DC" w:rsidRDefault="008D0215" w:rsidP="008D0215">
      <w:pPr>
        <w:ind w:firstLine="567"/>
        <w:jc w:val="both"/>
        <w:rPr>
          <w:rFonts w:eastAsia="Arial"/>
          <w:sz w:val="28"/>
          <w:szCs w:val="28"/>
        </w:rPr>
      </w:pPr>
      <w:r w:rsidRPr="002C69DC">
        <w:rPr>
          <w:rFonts w:eastAsia="Arial"/>
          <w:sz w:val="28"/>
          <w:szCs w:val="28"/>
        </w:rPr>
        <w:t>5.8.  Решение по жалобе может быть оспорено в судебном порядке.</w:t>
      </w:r>
    </w:p>
    <w:p w:rsidR="008D0215" w:rsidRPr="002C69DC" w:rsidRDefault="008D0215" w:rsidP="008D0215">
      <w:pPr>
        <w:ind w:firstLine="567"/>
        <w:jc w:val="both"/>
        <w:rPr>
          <w:rFonts w:eastAsia="Arial"/>
          <w:sz w:val="28"/>
          <w:szCs w:val="28"/>
        </w:rPr>
      </w:pPr>
      <w:r w:rsidRPr="002C69DC">
        <w:rPr>
          <w:rFonts w:eastAsia="Arial"/>
          <w:sz w:val="28"/>
          <w:szCs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8D0215" w:rsidRPr="002C69DC" w:rsidRDefault="008D0215" w:rsidP="008D0215">
      <w:pPr>
        <w:ind w:firstLine="567"/>
        <w:jc w:val="both"/>
        <w:rPr>
          <w:sz w:val="28"/>
          <w:szCs w:val="28"/>
        </w:rPr>
      </w:pPr>
      <w:r w:rsidRPr="002C69DC">
        <w:rPr>
          <w:rFonts w:eastAsia="Arial"/>
          <w:sz w:val="28"/>
          <w:szCs w:val="28"/>
        </w:rPr>
        <w:t>5.10.  Информирование о порядке подачи и рассмотрения жалобы осуществляется в порядке, предусмотренном пунктом 1.3.2 настоящего административного регламента.</w:t>
      </w:r>
    </w:p>
    <w:p w:rsidR="008D0215" w:rsidRDefault="008D0215" w:rsidP="008D0215">
      <w:pPr>
        <w:tabs>
          <w:tab w:val="num" w:pos="284"/>
        </w:tabs>
        <w:ind w:firstLine="426"/>
        <w:contextualSpacing/>
        <w:jc w:val="both"/>
        <w:rPr>
          <w:sz w:val="28"/>
          <w:szCs w:val="28"/>
        </w:rPr>
      </w:pPr>
    </w:p>
    <w:p w:rsidR="008D0215" w:rsidRDefault="008D0215" w:rsidP="008D0215">
      <w:pPr>
        <w:tabs>
          <w:tab w:val="num" w:pos="284"/>
        </w:tabs>
        <w:ind w:firstLine="426"/>
        <w:contextualSpacing/>
        <w:jc w:val="both"/>
        <w:rPr>
          <w:sz w:val="28"/>
          <w:szCs w:val="28"/>
        </w:rPr>
      </w:pPr>
    </w:p>
    <w:p w:rsidR="008D0215" w:rsidRDefault="008D0215" w:rsidP="008D0215">
      <w:pPr>
        <w:tabs>
          <w:tab w:val="num" w:pos="284"/>
        </w:tabs>
        <w:ind w:firstLine="426"/>
        <w:contextualSpacing/>
        <w:jc w:val="both"/>
        <w:rPr>
          <w:sz w:val="28"/>
          <w:szCs w:val="28"/>
        </w:rPr>
      </w:pPr>
    </w:p>
    <w:p w:rsidR="008D0215" w:rsidRDefault="008D0215" w:rsidP="008D0215">
      <w:pPr>
        <w:tabs>
          <w:tab w:val="num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</w:t>
      </w:r>
    </w:p>
    <w:p w:rsidR="008D0215" w:rsidRDefault="008D0215" w:rsidP="008D0215">
      <w:pPr>
        <w:tabs>
          <w:tab w:val="num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D0215" w:rsidRDefault="008D0215" w:rsidP="008D0215">
      <w:pPr>
        <w:tabs>
          <w:tab w:val="num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А.И. Червякова</w:t>
      </w:r>
    </w:p>
    <w:p w:rsidR="008D0215" w:rsidRDefault="008D0215" w:rsidP="008D0215">
      <w:pPr>
        <w:tabs>
          <w:tab w:val="num" w:pos="284"/>
        </w:tabs>
        <w:ind w:firstLine="426"/>
        <w:contextualSpacing/>
        <w:jc w:val="both"/>
        <w:rPr>
          <w:sz w:val="28"/>
          <w:szCs w:val="28"/>
        </w:rPr>
      </w:pPr>
    </w:p>
    <w:p w:rsidR="008D0215" w:rsidRDefault="008D0215" w:rsidP="008D0215">
      <w:pPr>
        <w:tabs>
          <w:tab w:val="num" w:pos="284"/>
        </w:tabs>
        <w:ind w:firstLine="426"/>
        <w:contextualSpacing/>
        <w:jc w:val="both"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Pr="00333D38" w:rsidRDefault="008D0215" w:rsidP="008D0215">
      <w:pPr>
        <w:contextualSpacing/>
        <w:jc w:val="right"/>
      </w:pPr>
      <w:r w:rsidRPr="008B266F">
        <w:rPr>
          <w:sz w:val="28"/>
          <w:szCs w:val="28"/>
        </w:rPr>
        <w:lastRenderedPageBreak/>
        <w:t xml:space="preserve"> </w:t>
      </w:r>
      <w:r>
        <w:t xml:space="preserve">Приложение </w:t>
      </w:r>
      <w:r w:rsidRPr="00333D38">
        <w:t>1</w:t>
      </w:r>
    </w:p>
    <w:p w:rsidR="008D0215" w:rsidRPr="00333D38" w:rsidRDefault="008D0215" w:rsidP="008D0215">
      <w:pPr>
        <w:contextualSpacing/>
        <w:jc w:val="right"/>
      </w:pPr>
      <w:r w:rsidRPr="00333D38">
        <w:t xml:space="preserve">к административному регламенту </w:t>
      </w:r>
    </w:p>
    <w:p w:rsidR="008D0215" w:rsidRPr="00333D38" w:rsidRDefault="008D0215" w:rsidP="008D0215">
      <w:pPr>
        <w:ind w:firstLine="567"/>
        <w:jc w:val="right"/>
        <w:rPr>
          <w:bCs/>
        </w:rPr>
      </w:pPr>
      <w:r w:rsidRPr="00333D38">
        <w:rPr>
          <w:bCs/>
        </w:rPr>
        <w:t xml:space="preserve">по предоставлению муниципальной услуги </w:t>
      </w:r>
    </w:p>
    <w:p w:rsidR="008D0215" w:rsidRPr="00333D38" w:rsidRDefault="008D0215" w:rsidP="008D0215">
      <w:pPr>
        <w:ind w:firstLine="567"/>
        <w:jc w:val="right"/>
      </w:pPr>
      <w:r w:rsidRPr="00333D38">
        <w:t>«Согласование проведения переустройства и (или)</w:t>
      </w:r>
    </w:p>
    <w:p w:rsidR="008D0215" w:rsidRPr="00333D38" w:rsidRDefault="008D0215" w:rsidP="008D0215">
      <w:pPr>
        <w:ind w:firstLine="567"/>
        <w:jc w:val="right"/>
      </w:pPr>
      <w:r w:rsidRPr="00333D38">
        <w:t xml:space="preserve"> перепланировки жилого помещения»</w:t>
      </w:r>
    </w:p>
    <w:p w:rsidR="008D0215" w:rsidRPr="0090156C" w:rsidRDefault="008D0215" w:rsidP="008D0215">
      <w:pPr>
        <w:contextualSpacing/>
        <w:jc w:val="right"/>
      </w:pPr>
    </w:p>
    <w:p w:rsidR="008D0215" w:rsidRPr="008B266F" w:rsidRDefault="008D0215" w:rsidP="008D0215">
      <w:pPr>
        <w:contextualSpacing/>
        <w:jc w:val="center"/>
        <w:rPr>
          <w:sz w:val="28"/>
          <w:szCs w:val="28"/>
        </w:rPr>
      </w:pPr>
      <w:proofErr w:type="gramStart"/>
      <w:r w:rsidRPr="008B266F">
        <w:rPr>
          <w:sz w:val="28"/>
          <w:szCs w:val="28"/>
        </w:rPr>
        <w:t>Р</w:t>
      </w:r>
      <w:proofErr w:type="gramEnd"/>
      <w:r w:rsidRPr="008B266F">
        <w:rPr>
          <w:sz w:val="28"/>
          <w:szCs w:val="28"/>
        </w:rPr>
        <w:t xml:space="preserve"> А С П И С К А №______</w:t>
      </w:r>
    </w:p>
    <w:p w:rsidR="008D0215" w:rsidRPr="008B266F" w:rsidRDefault="008D0215" w:rsidP="008D0215">
      <w:pPr>
        <w:contextualSpacing/>
        <w:rPr>
          <w:sz w:val="28"/>
          <w:szCs w:val="28"/>
        </w:rPr>
      </w:pPr>
    </w:p>
    <w:p w:rsidR="008D0215" w:rsidRPr="008B266F" w:rsidRDefault="008D0215" w:rsidP="008D0215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 xml:space="preserve"> </w:t>
      </w:r>
    </w:p>
    <w:p w:rsidR="008D0215" w:rsidRPr="005273D4" w:rsidRDefault="008D0215" w:rsidP="008D0215">
      <w:pPr>
        <w:contextualSpacing/>
        <w:jc w:val="both"/>
        <w:rPr>
          <w:sz w:val="18"/>
          <w:szCs w:val="18"/>
        </w:rPr>
      </w:pP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администрацией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в получении </w:t>
      </w:r>
      <w:r w:rsidRPr="00BB12AA">
        <w:rPr>
          <w:sz w:val="28"/>
          <w:szCs w:val="28"/>
        </w:rPr>
        <w:t>документов, приложенны</w:t>
      </w:r>
      <w:r>
        <w:rPr>
          <w:sz w:val="28"/>
          <w:szCs w:val="28"/>
        </w:rPr>
        <w:t>х к заявлению</w:t>
      </w:r>
      <w:r w:rsidRPr="00363793">
        <w:rPr>
          <w:sz w:val="18"/>
          <w:szCs w:val="18"/>
        </w:rPr>
        <w:t xml:space="preserve"> </w:t>
      </w:r>
      <w:r w:rsidRPr="008B266F">
        <w:rPr>
          <w:sz w:val="28"/>
          <w:szCs w:val="28"/>
        </w:rPr>
        <w:t>согл</w:t>
      </w:r>
      <w:r>
        <w:rPr>
          <w:sz w:val="28"/>
          <w:szCs w:val="28"/>
        </w:rPr>
        <w:t xml:space="preserve">асования переустройства и (или) </w:t>
      </w:r>
      <w:r w:rsidRPr="008B266F">
        <w:rPr>
          <w:sz w:val="28"/>
          <w:szCs w:val="28"/>
        </w:rPr>
        <w:t>перепланировки</w:t>
      </w:r>
      <w:r>
        <w:rPr>
          <w:sz w:val="18"/>
          <w:szCs w:val="18"/>
        </w:rPr>
        <w:t xml:space="preserve"> </w:t>
      </w:r>
      <w:r w:rsidRPr="008B266F">
        <w:rPr>
          <w:sz w:val="28"/>
          <w:szCs w:val="28"/>
        </w:rPr>
        <w:t>жилого помещения</w:t>
      </w:r>
      <w:r>
        <w:rPr>
          <w:sz w:val="28"/>
          <w:szCs w:val="28"/>
        </w:rPr>
        <w:t>»</w:t>
      </w:r>
      <w:r w:rsidRPr="008B266F">
        <w:rPr>
          <w:sz w:val="28"/>
          <w:szCs w:val="28"/>
        </w:rPr>
        <w:t xml:space="preserve"> по адресу: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_____________________________________________________________</w:t>
      </w:r>
    </w:p>
    <w:p w:rsidR="008D0215" w:rsidRPr="00363793" w:rsidRDefault="008D0215" w:rsidP="008D0215">
      <w:pPr>
        <w:contextualSpacing/>
        <w:jc w:val="center"/>
        <w:rPr>
          <w:sz w:val="18"/>
          <w:szCs w:val="18"/>
        </w:rPr>
      </w:pPr>
      <w:r w:rsidRPr="00363793">
        <w:rPr>
          <w:sz w:val="18"/>
          <w:szCs w:val="18"/>
        </w:rPr>
        <w:t>( улица, №</w:t>
      </w:r>
      <w:r>
        <w:rPr>
          <w:sz w:val="18"/>
          <w:szCs w:val="18"/>
        </w:rPr>
        <w:t xml:space="preserve"> </w:t>
      </w:r>
      <w:r w:rsidRPr="00363793">
        <w:rPr>
          <w:sz w:val="18"/>
          <w:szCs w:val="18"/>
        </w:rPr>
        <w:t>дома, № квартиры)</w:t>
      </w:r>
    </w:p>
    <w:p w:rsidR="008D0215" w:rsidRPr="008B266F" w:rsidRDefault="008D0215" w:rsidP="008D0215">
      <w:pPr>
        <w:contextualSpacing/>
        <w:jc w:val="both"/>
        <w:rPr>
          <w:sz w:val="28"/>
          <w:szCs w:val="28"/>
        </w:rPr>
      </w:pPr>
      <w:r w:rsidRPr="008B266F">
        <w:rPr>
          <w:sz w:val="28"/>
          <w:szCs w:val="28"/>
        </w:rPr>
        <w:t>1. проект (проектная документация) переус</w:t>
      </w:r>
      <w:r>
        <w:rPr>
          <w:sz w:val="28"/>
          <w:szCs w:val="28"/>
        </w:rPr>
        <w:t xml:space="preserve">тройства и (или) перепланировки </w:t>
      </w:r>
      <w:r w:rsidRPr="008B266F">
        <w:rPr>
          <w:sz w:val="28"/>
          <w:szCs w:val="28"/>
        </w:rPr>
        <w:t>жилого помещения  на ___________</w:t>
      </w:r>
      <w:r>
        <w:rPr>
          <w:sz w:val="28"/>
          <w:szCs w:val="28"/>
        </w:rPr>
        <w:t xml:space="preserve"> </w:t>
      </w:r>
      <w:r w:rsidRPr="008B266F">
        <w:rPr>
          <w:sz w:val="28"/>
          <w:szCs w:val="28"/>
        </w:rPr>
        <w:t>листах.</w:t>
      </w:r>
    </w:p>
    <w:p w:rsidR="008D0215" w:rsidRPr="008B266F" w:rsidRDefault="008D0215" w:rsidP="008D0215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B266F">
        <w:rPr>
          <w:sz w:val="28"/>
          <w:szCs w:val="28"/>
        </w:rPr>
        <w:t>техпаспорт жилого помещения  на</w:t>
      </w:r>
      <w:r>
        <w:rPr>
          <w:sz w:val="28"/>
          <w:szCs w:val="28"/>
        </w:rPr>
        <w:t xml:space="preserve"> </w:t>
      </w:r>
      <w:r w:rsidRPr="008B266F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8B266F">
        <w:rPr>
          <w:sz w:val="28"/>
          <w:szCs w:val="28"/>
        </w:rPr>
        <w:t>листах</w:t>
      </w:r>
    </w:p>
    <w:p w:rsidR="008D0215" w:rsidRDefault="008D0215" w:rsidP="008D0215">
      <w:pPr>
        <w:contextualSpacing/>
        <w:rPr>
          <w:sz w:val="28"/>
          <w:szCs w:val="28"/>
        </w:rPr>
      </w:pPr>
      <w:r w:rsidRPr="008B266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B266F">
        <w:rPr>
          <w:sz w:val="28"/>
          <w:szCs w:val="28"/>
        </w:rPr>
        <w:t>правоустанавливающие документы на жилое помещение на ______</w:t>
      </w:r>
      <w:r>
        <w:rPr>
          <w:sz w:val="28"/>
          <w:szCs w:val="28"/>
        </w:rPr>
        <w:t xml:space="preserve"> </w:t>
      </w:r>
      <w:r w:rsidRPr="008B266F">
        <w:rPr>
          <w:sz w:val="28"/>
          <w:szCs w:val="28"/>
        </w:rPr>
        <w:t>листах</w:t>
      </w:r>
    </w:p>
    <w:p w:rsidR="008D0215" w:rsidRDefault="008D0215" w:rsidP="008D02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____________________________________________________________________</w:t>
      </w:r>
    </w:p>
    <w:p w:rsidR="008D0215" w:rsidRDefault="008D0215" w:rsidP="008D02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__________________________________________________________________</w:t>
      </w:r>
    </w:p>
    <w:p w:rsidR="008D0215" w:rsidRDefault="008D0215" w:rsidP="008D02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</w:t>
      </w:r>
    </w:p>
    <w:p w:rsidR="008D0215" w:rsidRPr="008B266F" w:rsidRDefault="008D0215" w:rsidP="008D021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</w:t>
      </w:r>
    </w:p>
    <w:p w:rsidR="008D0215" w:rsidRPr="008B266F" w:rsidRDefault="008D0215" w:rsidP="008D0215">
      <w:pPr>
        <w:contextualSpacing/>
        <w:rPr>
          <w:sz w:val="28"/>
          <w:szCs w:val="28"/>
        </w:rPr>
      </w:pPr>
    </w:p>
    <w:p w:rsidR="008D0215" w:rsidRPr="005273D4" w:rsidRDefault="008D0215" w:rsidP="008D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>Входящий номер регистрации заявления  ___________</w:t>
      </w:r>
    </w:p>
    <w:p w:rsidR="008D0215" w:rsidRPr="005273D4" w:rsidRDefault="008D0215" w:rsidP="008D02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0215" w:rsidRPr="005273D4" w:rsidRDefault="008D0215" w:rsidP="008D02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273D4">
        <w:rPr>
          <w:rFonts w:ascii="Times New Roman" w:hAnsi="Times New Roman" w:cs="Times New Roman"/>
          <w:sz w:val="28"/>
          <w:szCs w:val="28"/>
        </w:rPr>
        <w:t>Расписку получил "__"__________ 20__ г.  _______________ /_________________/</w:t>
      </w:r>
    </w:p>
    <w:p w:rsidR="008D0215" w:rsidRPr="005273D4" w:rsidRDefault="008D0215" w:rsidP="008D0215">
      <w:pPr>
        <w:pStyle w:val="ConsPlusNonformat"/>
        <w:rPr>
          <w:rFonts w:ascii="Times New Roman" w:hAnsi="Times New Roman" w:cs="Times New Roman"/>
        </w:rPr>
      </w:pPr>
      <w:r w:rsidRPr="005273D4">
        <w:rPr>
          <w:rFonts w:ascii="Times New Roman" w:hAnsi="Times New Roman" w:cs="Times New Roman"/>
        </w:rPr>
        <w:t xml:space="preserve">                                                              (дата)                                    (подпись заявителя)          (расшифровка подписи)</w:t>
      </w:r>
    </w:p>
    <w:p w:rsidR="008D0215" w:rsidRPr="005273D4" w:rsidRDefault="008D0215" w:rsidP="008D0215">
      <w:pPr>
        <w:contextualSpacing/>
        <w:jc w:val="both"/>
        <w:rPr>
          <w:sz w:val="28"/>
          <w:szCs w:val="28"/>
        </w:rPr>
      </w:pPr>
    </w:p>
    <w:p w:rsidR="008D0215" w:rsidRPr="005273D4" w:rsidRDefault="008D0215" w:rsidP="008D0215">
      <w:pPr>
        <w:contextualSpacing/>
        <w:rPr>
          <w:sz w:val="28"/>
          <w:szCs w:val="28"/>
        </w:rPr>
      </w:pPr>
      <w:r w:rsidRPr="005273D4">
        <w:rPr>
          <w:sz w:val="28"/>
          <w:szCs w:val="28"/>
        </w:rPr>
        <w:t>Расписку выдал  ______________________________________</w:t>
      </w:r>
    </w:p>
    <w:p w:rsidR="008D0215" w:rsidRPr="005273D4" w:rsidRDefault="008D0215" w:rsidP="008D0215">
      <w:pPr>
        <w:contextualSpacing/>
        <w:rPr>
          <w:sz w:val="18"/>
          <w:szCs w:val="18"/>
        </w:rPr>
      </w:pPr>
      <w:r w:rsidRPr="005273D4">
        <w:rPr>
          <w:sz w:val="28"/>
          <w:szCs w:val="28"/>
        </w:rPr>
        <w:t xml:space="preserve">                                                           </w:t>
      </w:r>
      <w:r w:rsidRPr="005273D4">
        <w:rPr>
          <w:sz w:val="18"/>
          <w:szCs w:val="18"/>
        </w:rPr>
        <w:t>(должность)</w:t>
      </w:r>
    </w:p>
    <w:p w:rsidR="008D0215" w:rsidRPr="005273D4" w:rsidRDefault="008D0215" w:rsidP="008D0215">
      <w:pPr>
        <w:contextualSpacing/>
        <w:rPr>
          <w:sz w:val="28"/>
          <w:szCs w:val="28"/>
        </w:rPr>
      </w:pPr>
      <w:r w:rsidRPr="005273D4">
        <w:rPr>
          <w:sz w:val="28"/>
          <w:szCs w:val="28"/>
        </w:rPr>
        <w:t>______________________________________         ___________________</w:t>
      </w:r>
    </w:p>
    <w:p w:rsidR="008D0215" w:rsidRPr="005273D4" w:rsidRDefault="008D0215" w:rsidP="008D0215">
      <w:pPr>
        <w:contextualSpacing/>
        <w:rPr>
          <w:sz w:val="28"/>
          <w:szCs w:val="28"/>
        </w:rPr>
      </w:pPr>
      <w:r w:rsidRPr="005273D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Pr="005273D4">
        <w:rPr>
          <w:sz w:val="18"/>
          <w:szCs w:val="18"/>
        </w:rPr>
        <w:t xml:space="preserve">  (Ф.И.О. должностного лица, принявшего заявление)                                                           (подпись)</w:t>
      </w:r>
    </w:p>
    <w:p w:rsidR="008D0215" w:rsidRPr="008B266F" w:rsidRDefault="008D0215" w:rsidP="008D0215">
      <w:pPr>
        <w:contextualSpacing/>
        <w:jc w:val="both"/>
        <w:rPr>
          <w:sz w:val="28"/>
          <w:szCs w:val="28"/>
        </w:rPr>
      </w:pPr>
      <w:r w:rsidRPr="008B266F">
        <w:rPr>
          <w:sz w:val="28"/>
          <w:szCs w:val="28"/>
        </w:rPr>
        <w:t xml:space="preserve">По истечении 45 дней со дня подачи документов необходимо обратиться в отдел </w:t>
      </w:r>
      <w:r>
        <w:rPr>
          <w:sz w:val="28"/>
          <w:szCs w:val="28"/>
        </w:rPr>
        <w:t xml:space="preserve">архитектуры и градостроительства (тел. 8(38463)5-02-29)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215 за получением </w:t>
      </w:r>
      <w:r w:rsidRPr="008B266F">
        <w:rPr>
          <w:sz w:val="28"/>
          <w:szCs w:val="28"/>
        </w:rPr>
        <w:t>документов о согласовании переустройства и (или) перепланировки жилого помещения.</w:t>
      </w:r>
    </w:p>
    <w:p w:rsidR="008D0215" w:rsidRPr="008B266F" w:rsidRDefault="008D0215" w:rsidP="008D0215">
      <w:pPr>
        <w:contextualSpacing/>
        <w:rPr>
          <w:sz w:val="28"/>
          <w:szCs w:val="28"/>
        </w:rPr>
      </w:pPr>
    </w:p>
    <w:p w:rsidR="008D0215" w:rsidRDefault="008D0215" w:rsidP="008D0215">
      <w:pPr>
        <w:contextualSpacing/>
        <w:rPr>
          <w:sz w:val="28"/>
          <w:szCs w:val="28"/>
        </w:rPr>
      </w:pPr>
    </w:p>
    <w:p w:rsidR="008D0215" w:rsidRPr="00F33508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jc w:val="right"/>
        <w:rPr>
          <w:szCs w:val="28"/>
        </w:rPr>
      </w:pPr>
    </w:p>
    <w:p w:rsidR="008D0215" w:rsidRDefault="008D0215" w:rsidP="008D0215">
      <w:pPr>
        <w:jc w:val="right"/>
        <w:rPr>
          <w:szCs w:val="28"/>
        </w:rPr>
      </w:pPr>
    </w:p>
    <w:p w:rsidR="008D0215" w:rsidRDefault="008D0215" w:rsidP="008D0215">
      <w:pPr>
        <w:jc w:val="right"/>
        <w:rPr>
          <w:szCs w:val="28"/>
        </w:rPr>
      </w:pPr>
    </w:p>
    <w:p w:rsidR="008D0215" w:rsidRDefault="008D0215" w:rsidP="008D0215">
      <w:pPr>
        <w:jc w:val="right"/>
        <w:rPr>
          <w:szCs w:val="28"/>
        </w:rPr>
      </w:pPr>
    </w:p>
    <w:p w:rsidR="008D0215" w:rsidRDefault="008D0215" w:rsidP="008D0215">
      <w:pPr>
        <w:jc w:val="right"/>
        <w:rPr>
          <w:szCs w:val="28"/>
        </w:rPr>
      </w:pPr>
    </w:p>
    <w:p w:rsidR="008D0215" w:rsidRDefault="008D0215" w:rsidP="008D0215">
      <w:pPr>
        <w:jc w:val="right"/>
        <w:rPr>
          <w:szCs w:val="28"/>
        </w:rPr>
      </w:pPr>
    </w:p>
    <w:p w:rsidR="008D0215" w:rsidRDefault="008D0215" w:rsidP="008D0215">
      <w:pPr>
        <w:jc w:val="right"/>
        <w:rPr>
          <w:szCs w:val="28"/>
        </w:rPr>
      </w:pPr>
    </w:p>
    <w:p w:rsidR="008D0215" w:rsidRPr="00333D38" w:rsidRDefault="008D0215" w:rsidP="008D0215">
      <w:pPr>
        <w:jc w:val="right"/>
      </w:pPr>
      <w:r>
        <w:lastRenderedPageBreak/>
        <w:t xml:space="preserve">Приложение </w:t>
      </w:r>
      <w:r w:rsidRPr="00333D38">
        <w:t xml:space="preserve">2   </w:t>
      </w:r>
    </w:p>
    <w:p w:rsidR="008D0215" w:rsidRPr="00333D38" w:rsidRDefault="008D0215" w:rsidP="008D0215">
      <w:pPr>
        <w:contextualSpacing/>
        <w:jc w:val="right"/>
      </w:pPr>
      <w:r w:rsidRPr="00333D38">
        <w:t xml:space="preserve">к административному регламенту </w:t>
      </w:r>
    </w:p>
    <w:p w:rsidR="008D0215" w:rsidRPr="00333D38" w:rsidRDefault="008D0215" w:rsidP="008D0215">
      <w:pPr>
        <w:ind w:firstLine="567"/>
        <w:jc w:val="right"/>
        <w:rPr>
          <w:bCs/>
        </w:rPr>
      </w:pPr>
      <w:r w:rsidRPr="00333D38">
        <w:rPr>
          <w:bCs/>
        </w:rPr>
        <w:t xml:space="preserve">по предоставлению муниципальной услуги </w:t>
      </w:r>
    </w:p>
    <w:p w:rsidR="008D0215" w:rsidRPr="00333D38" w:rsidRDefault="008D0215" w:rsidP="008D0215">
      <w:pPr>
        <w:ind w:firstLine="567"/>
        <w:jc w:val="right"/>
      </w:pPr>
      <w:r w:rsidRPr="00333D38">
        <w:t>«Согласование проведения переустройства и (или)</w:t>
      </w:r>
    </w:p>
    <w:p w:rsidR="008D0215" w:rsidRPr="00333D38" w:rsidRDefault="008D0215" w:rsidP="008D0215">
      <w:pPr>
        <w:ind w:firstLine="567"/>
        <w:jc w:val="right"/>
      </w:pPr>
      <w:r w:rsidRPr="00333D38">
        <w:t xml:space="preserve"> перепланировки жилого помещения»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СОГЛАСИЕ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на реконструкцию, переустройство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и (или) перепланировку помещений,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 xml:space="preserve">в </w:t>
      </w:r>
      <w:proofErr w:type="gramStart"/>
      <w:r w:rsidRPr="00186A88">
        <w:rPr>
          <w:b w:val="0"/>
          <w:bCs w:val="0"/>
          <w:sz w:val="24"/>
          <w:szCs w:val="24"/>
        </w:rPr>
        <w:t>результате</w:t>
      </w:r>
      <w:proofErr w:type="gramEnd"/>
      <w:r w:rsidRPr="00186A88">
        <w:rPr>
          <w:b w:val="0"/>
          <w:bCs w:val="0"/>
          <w:sz w:val="24"/>
          <w:szCs w:val="24"/>
        </w:rPr>
        <w:t xml:space="preserve"> которых к ним будет присоединена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часть общего имущества в многоквартирном доме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rPr>
          <w:b w:val="0"/>
          <w:bCs w:val="0"/>
          <w:sz w:val="24"/>
          <w:szCs w:val="24"/>
        </w:rPr>
      </w:pP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 xml:space="preserve">г. _______________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</w:t>
      </w:r>
      <w:r w:rsidRPr="00186A8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</w:t>
      </w:r>
      <w:r w:rsidRPr="00186A88">
        <w:rPr>
          <w:b w:val="0"/>
          <w:bCs w:val="0"/>
          <w:sz w:val="24"/>
          <w:szCs w:val="24"/>
        </w:rPr>
        <w:t xml:space="preserve"> "__"___________ ____ </w:t>
      </w:r>
      <w:proofErr w:type="gramStart"/>
      <w:r w:rsidRPr="00186A88">
        <w:rPr>
          <w:b w:val="0"/>
          <w:bCs w:val="0"/>
          <w:sz w:val="24"/>
          <w:szCs w:val="24"/>
        </w:rPr>
        <w:t>г</w:t>
      </w:r>
      <w:proofErr w:type="gramEnd"/>
      <w:r w:rsidRPr="00186A88">
        <w:rPr>
          <w:b w:val="0"/>
          <w:bCs w:val="0"/>
          <w:sz w:val="24"/>
          <w:szCs w:val="24"/>
        </w:rPr>
        <w:t>.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8D0215" w:rsidRPr="005532D4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>______________________________, являясь собственником жилого (нежилого) помещения</w:t>
      </w:r>
    </w:p>
    <w:p w:rsidR="008D0215" w:rsidRPr="005532D4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>(Ф.И.О.)</w:t>
      </w:r>
    </w:p>
    <w:p w:rsidR="008D0215" w:rsidRPr="005532D4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>в многоквартирном доме по адресу: __________________________________________________,</w:t>
      </w:r>
    </w:p>
    <w:p w:rsidR="008D0215" w:rsidRPr="005532D4" w:rsidRDefault="008D0215" w:rsidP="008D0215">
      <w:pPr>
        <w:pStyle w:val="1"/>
        <w:keepNext w:val="0"/>
        <w:tabs>
          <w:tab w:val="left" w:pos="9923"/>
        </w:tabs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 xml:space="preserve">что подтверждается записью в Едином государственном реестре недвижимости </w:t>
      </w:r>
      <w:proofErr w:type="gramStart"/>
      <w:r w:rsidRPr="005532D4">
        <w:rPr>
          <w:b w:val="0"/>
          <w:bCs w:val="0"/>
          <w:color w:val="000000"/>
          <w:sz w:val="24"/>
          <w:szCs w:val="24"/>
        </w:rPr>
        <w:t>от</w:t>
      </w:r>
      <w:proofErr w:type="gramEnd"/>
      <w:r w:rsidRPr="005532D4">
        <w:rPr>
          <w:b w:val="0"/>
          <w:bCs w:val="0"/>
          <w:color w:val="000000"/>
          <w:sz w:val="24"/>
          <w:szCs w:val="24"/>
        </w:rPr>
        <w:t xml:space="preserve"> "___"____</w:t>
      </w:r>
    </w:p>
    <w:p w:rsidR="008D0215" w:rsidRPr="005532D4" w:rsidRDefault="008D0215" w:rsidP="008D0215">
      <w:pPr>
        <w:pStyle w:val="1"/>
        <w:keepNext w:val="0"/>
        <w:tabs>
          <w:tab w:val="left" w:pos="9923"/>
        </w:tabs>
        <w:autoSpaceDE w:val="0"/>
        <w:autoSpaceDN w:val="0"/>
        <w:adjustRightInd w:val="0"/>
        <w:jc w:val="both"/>
        <w:rPr>
          <w:b w:val="0"/>
          <w:bCs w:val="0"/>
          <w:color w:val="00000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5532D4">
        <w:rPr>
          <w:b w:val="0"/>
          <w:bCs w:val="0"/>
          <w:color w:val="000000"/>
          <w:sz w:val="24"/>
          <w:szCs w:val="24"/>
        </w:rPr>
        <w:t>N __ (</w:t>
      </w:r>
      <w:hyperlink r:id="rId25" w:history="1">
        <w:r w:rsidRPr="005532D4">
          <w:rPr>
            <w:b w:val="0"/>
            <w:bCs w:val="0"/>
            <w:color w:val="000000"/>
            <w:sz w:val="24"/>
            <w:szCs w:val="24"/>
          </w:rPr>
          <w:t>Выписка</w:t>
        </w:r>
      </w:hyperlink>
      <w:r w:rsidRPr="005532D4">
        <w:rPr>
          <w:b w:val="0"/>
          <w:bCs w:val="0"/>
          <w:color w:val="000000"/>
          <w:sz w:val="24"/>
          <w:szCs w:val="24"/>
        </w:rPr>
        <w:t xml:space="preserve"> из Единого государственного реестра недвижимости от "___"______________ </w:t>
      </w:r>
      <w:proofErr w:type="gramEnd"/>
    </w:p>
    <w:p w:rsidR="008D0215" w:rsidRPr="00186A88" w:rsidRDefault="008D0215" w:rsidP="008D0215">
      <w:pPr>
        <w:pStyle w:val="1"/>
        <w:keepNext w:val="0"/>
        <w:tabs>
          <w:tab w:val="left" w:pos="9923"/>
        </w:tabs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5532D4">
        <w:rPr>
          <w:b w:val="0"/>
          <w:bCs w:val="0"/>
          <w:color w:val="000000"/>
          <w:sz w:val="24"/>
          <w:szCs w:val="24"/>
        </w:rPr>
        <w:t xml:space="preserve">N ___, </w:t>
      </w:r>
      <w:proofErr w:type="gramStart"/>
      <w:r w:rsidRPr="005532D4">
        <w:rPr>
          <w:b w:val="0"/>
          <w:bCs w:val="0"/>
          <w:color w:val="000000"/>
          <w:sz w:val="24"/>
          <w:szCs w:val="24"/>
        </w:rPr>
        <w:t>обладающий</w:t>
      </w:r>
      <w:proofErr w:type="gramEnd"/>
      <w:r w:rsidRPr="005532D4">
        <w:rPr>
          <w:b w:val="0"/>
          <w:bCs w:val="0"/>
          <w:color w:val="000000"/>
          <w:sz w:val="24"/>
          <w:szCs w:val="24"/>
        </w:rPr>
        <w:t xml:space="preserve"> ________% голосов, на основании </w:t>
      </w:r>
      <w:hyperlink r:id="rId26" w:history="1">
        <w:r w:rsidRPr="005532D4">
          <w:rPr>
            <w:b w:val="0"/>
            <w:bCs w:val="0"/>
            <w:color w:val="000000"/>
            <w:sz w:val="24"/>
            <w:szCs w:val="24"/>
          </w:rPr>
          <w:t>ч. 2 ст. 40</w:t>
        </w:r>
      </w:hyperlink>
      <w:r w:rsidRPr="005532D4">
        <w:rPr>
          <w:b w:val="0"/>
          <w:bCs w:val="0"/>
          <w:color w:val="000000"/>
          <w:sz w:val="24"/>
          <w:szCs w:val="24"/>
        </w:rPr>
        <w:t xml:space="preserve"> Жилищного кодекса  Российской Федерации настоящим дает согласие на реконструкцию, переустройство</w:t>
      </w:r>
      <w:r w:rsidRPr="00186A88">
        <w:rPr>
          <w:b w:val="0"/>
          <w:bCs w:val="0"/>
          <w:sz w:val="24"/>
          <w:szCs w:val="24"/>
        </w:rPr>
        <w:t xml:space="preserve"> и (или) перепланировку помещений N _______</w:t>
      </w:r>
      <w:r>
        <w:rPr>
          <w:b w:val="0"/>
          <w:bCs w:val="0"/>
          <w:sz w:val="24"/>
          <w:szCs w:val="24"/>
        </w:rPr>
        <w:t xml:space="preserve"> </w:t>
      </w:r>
      <w:r w:rsidRPr="00186A88">
        <w:rPr>
          <w:b w:val="0"/>
          <w:bCs w:val="0"/>
          <w:sz w:val="24"/>
          <w:szCs w:val="24"/>
        </w:rPr>
        <w:t>и N________, принадлежащих на праве собственности ________________________,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(Ф.И.О. собственника)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 xml:space="preserve">в  </w:t>
      </w:r>
      <w:proofErr w:type="gramStart"/>
      <w:r w:rsidRPr="00186A88">
        <w:rPr>
          <w:b w:val="0"/>
          <w:bCs w:val="0"/>
          <w:sz w:val="24"/>
          <w:szCs w:val="24"/>
        </w:rPr>
        <w:t>результате</w:t>
      </w:r>
      <w:proofErr w:type="gramEnd"/>
      <w:r w:rsidRPr="00186A88">
        <w:rPr>
          <w:b w:val="0"/>
          <w:bCs w:val="0"/>
          <w:sz w:val="24"/>
          <w:szCs w:val="24"/>
        </w:rPr>
        <w:t xml:space="preserve">  которых  к  ним  будет присоединена часть общего имущества в</w:t>
      </w:r>
      <w:r>
        <w:rPr>
          <w:b w:val="0"/>
          <w:bCs w:val="0"/>
          <w:sz w:val="24"/>
          <w:szCs w:val="24"/>
        </w:rPr>
        <w:t xml:space="preserve"> </w:t>
      </w:r>
      <w:r w:rsidRPr="00186A88">
        <w:rPr>
          <w:b w:val="0"/>
          <w:bCs w:val="0"/>
          <w:sz w:val="24"/>
          <w:szCs w:val="24"/>
        </w:rPr>
        <w:t>многоквартирном доме, а именно: __________________________________________.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Собственник: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_____________/____________________________/</w:t>
      </w:r>
    </w:p>
    <w:p w:rsidR="008D0215" w:rsidRPr="00186A88" w:rsidRDefault="008D0215" w:rsidP="008D0215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  <w:sz w:val="24"/>
          <w:szCs w:val="24"/>
        </w:rPr>
      </w:pPr>
      <w:r w:rsidRPr="00186A88">
        <w:rPr>
          <w:b w:val="0"/>
          <w:bCs w:val="0"/>
          <w:sz w:val="24"/>
          <w:szCs w:val="24"/>
        </w:rPr>
        <w:t>(подпись)             (Ф.И.О.)</w:t>
      </w:r>
    </w:p>
    <w:p w:rsidR="008D0215" w:rsidRPr="001A7FDD" w:rsidRDefault="008D0215" w:rsidP="008D0215">
      <w:pPr>
        <w:pStyle w:val="ConsPlusNonformat"/>
        <w:jc w:val="right"/>
        <w:rPr>
          <w:rFonts w:ascii="Times New Roman" w:hAnsi="Times New Roman" w:cs="Times New Roman"/>
          <w:sz w:val="32"/>
          <w:szCs w:val="28"/>
        </w:rPr>
      </w:pPr>
      <w:r w:rsidRPr="001A7FDD">
        <w:rPr>
          <w:rFonts w:ascii="Times New Roman" w:hAnsi="Times New Roman" w:cs="Times New Roman"/>
          <w:bCs/>
          <w:sz w:val="22"/>
        </w:rPr>
        <w:t xml:space="preserve"> </w:t>
      </w:r>
    </w:p>
    <w:p w:rsidR="008D0215" w:rsidRDefault="008D0215" w:rsidP="008D0215">
      <w:pPr>
        <w:pStyle w:val="ConsPlusNonformat"/>
        <w:ind w:left="2160" w:firstLine="720"/>
        <w:rPr>
          <w:sz w:val="28"/>
          <w:szCs w:val="28"/>
        </w:rPr>
      </w:pPr>
    </w:p>
    <w:p w:rsidR="008D0215" w:rsidRPr="009F09A9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Pr="00333D38" w:rsidRDefault="008D0215" w:rsidP="008D0215">
      <w:pPr>
        <w:jc w:val="right"/>
      </w:pPr>
      <w:r>
        <w:lastRenderedPageBreak/>
        <w:t>Приложение 3</w:t>
      </w:r>
      <w:r w:rsidRPr="00333D38">
        <w:t xml:space="preserve">   </w:t>
      </w:r>
    </w:p>
    <w:p w:rsidR="008D0215" w:rsidRPr="00333D38" w:rsidRDefault="008D0215" w:rsidP="008D0215">
      <w:pPr>
        <w:contextualSpacing/>
        <w:jc w:val="right"/>
      </w:pPr>
      <w:r w:rsidRPr="00333D38">
        <w:t xml:space="preserve">к административному регламенту </w:t>
      </w:r>
    </w:p>
    <w:p w:rsidR="008D0215" w:rsidRPr="00333D38" w:rsidRDefault="008D0215" w:rsidP="008D0215">
      <w:pPr>
        <w:ind w:firstLine="567"/>
        <w:jc w:val="right"/>
        <w:rPr>
          <w:bCs/>
        </w:rPr>
      </w:pPr>
      <w:r w:rsidRPr="00333D38">
        <w:rPr>
          <w:bCs/>
        </w:rPr>
        <w:t xml:space="preserve">по предоставлению муниципальной услуги </w:t>
      </w:r>
    </w:p>
    <w:p w:rsidR="008D0215" w:rsidRPr="00333D38" w:rsidRDefault="008D0215" w:rsidP="008D0215">
      <w:pPr>
        <w:ind w:firstLine="567"/>
        <w:jc w:val="right"/>
      </w:pPr>
      <w:r w:rsidRPr="00333D38">
        <w:t>«Согласование проведения переустройства и (или)</w:t>
      </w:r>
    </w:p>
    <w:p w:rsidR="008D0215" w:rsidRPr="00333D38" w:rsidRDefault="008D0215" w:rsidP="008D0215">
      <w:pPr>
        <w:ind w:firstLine="567"/>
        <w:jc w:val="right"/>
      </w:pPr>
      <w:r w:rsidRPr="00333D38">
        <w:t xml:space="preserve"> перепланировки жилого помещения»</w:t>
      </w:r>
    </w:p>
    <w:p w:rsidR="008D0215" w:rsidRDefault="008D0215" w:rsidP="008D0215">
      <w:pPr>
        <w:rPr>
          <w:sz w:val="28"/>
          <w:szCs w:val="28"/>
        </w:rPr>
      </w:pPr>
    </w:p>
    <w:p w:rsidR="008D0215" w:rsidRPr="00FD03B2" w:rsidRDefault="008D0215" w:rsidP="008D0215">
      <w:pPr>
        <w:pStyle w:val="412pt"/>
        <w:spacing w:line="240" w:lineRule="auto"/>
        <w:ind w:left="4200"/>
        <w:jc w:val="right"/>
        <w:rPr>
          <w:b/>
          <w:i/>
          <w:sz w:val="22"/>
          <w:szCs w:val="24"/>
          <w:u w:val="single"/>
        </w:rPr>
      </w:pPr>
      <w:bookmarkStart w:id="29" w:name="OLE_LINK94"/>
      <w:bookmarkStart w:id="30" w:name="OLE_LINK95"/>
      <w:r w:rsidRPr="00FD03B2">
        <w:rPr>
          <w:sz w:val="22"/>
          <w:szCs w:val="24"/>
        </w:rPr>
        <w:t>Кому</w:t>
      </w:r>
      <w:r w:rsidRPr="00FD03B2">
        <w:rPr>
          <w:b/>
          <w:i/>
          <w:sz w:val="22"/>
          <w:szCs w:val="24"/>
          <w:u w:val="single"/>
        </w:rPr>
        <w:t>____________________________________</w:t>
      </w:r>
    </w:p>
    <w:p w:rsidR="008D0215" w:rsidRPr="00FD03B2" w:rsidRDefault="008D0215" w:rsidP="008D0215">
      <w:pPr>
        <w:pStyle w:val="412pt"/>
        <w:spacing w:line="240" w:lineRule="auto"/>
        <w:ind w:left="4400" w:hanging="200"/>
        <w:jc w:val="right"/>
        <w:rPr>
          <w:b/>
          <w:i/>
          <w:sz w:val="22"/>
          <w:szCs w:val="24"/>
          <w:u w:val="single"/>
        </w:rPr>
      </w:pPr>
      <w:r w:rsidRPr="00FD03B2">
        <w:rPr>
          <w:sz w:val="22"/>
          <w:szCs w:val="24"/>
        </w:rPr>
        <w:t xml:space="preserve">                    </w:t>
      </w:r>
      <w:r w:rsidRPr="00FD03B2">
        <w:rPr>
          <w:b/>
          <w:i/>
          <w:sz w:val="22"/>
          <w:szCs w:val="24"/>
          <w:u w:val="single"/>
        </w:rPr>
        <w:t xml:space="preserve">               __________________________________</w:t>
      </w:r>
    </w:p>
    <w:p w:rsidR="008D0215" w:rsidRPr="00FD03B2" w:rsidRDefault="008D0215" w:rsidP="008D0215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sz w:val="22"/>
          <w:szCs w:val="24"/>
        </w:rPr>
        <w:t xml:space="preserve">            </w:t>
      </w:r>
      <w:proofErr w:type="gramStart"/>
      <w:r w:rsidRPr="00FD03B2">
        <w:rPr>
          <w:sz w:val="22"/>
          <w:szCs w:val="24"/>
        </w:rPr>
        <w:t>(фамилия, имя, отчество – для граждан,</w:t>
      </w:r>
      <w:proofErr w:type="gramEnd"/>
    </w:p>
    <w:p w:rsidR="008D0215" w:rsidRPr="00FD03B2" w:rsidRDefault="008D0215" w:rsidP="008D0215">
      <w:pPr>
        <w:pStyle w:val="412pt"/>
        <w:spacing w:line="240" w:lineRule="auto"/>
        <w:ind w:left="4400" w:hanging="200"/>
        <w:jc w:val="right"/>
        <w:rPr>
          <w:b/>
          <w:i/>
          <w:sz w:val="22"/>
          <w:szCs w:val="24"/>
          <w:u w:val="single"/>
        </w:rPr>
      </w:pPr>
      <w:r w:rsidRPr="00FD03B2">
        <w:rPr>
          <w:b/>
          <w:i/>
          <w:sz w:val="22"/>
          <w:szCs w:val="24"/>
          <w:u w:val="single"/>
        </w:rPr>
        <w:t>_________________________________________</w:t>
      </w:r>
    </w:p>
    <w:p w:rsidR="008D0215" w:rsidRPr="00FD03B2" w:rsidRDefault="008D0215" w:rsidP="008D0215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sz w:val="22"/>
          <w:szCs w:val="24"/>
        </w:rPr>
        <w:t xml:space="preserve">       полное наименование организации – для юридических лиц)</w:t>
      </w:r>
    </w:p>
    <w:p w:rsidR="008D0215" w:rsidRPr="00FD03B2" w:rsidRDefault="008D0215" w:rsidP="008D0215">
      <w:pPr>
        <w:pStyle w:val="412pt"/>
        <w:spacing w:line="240" w:lineRule="auto"/>
        <w:ind w:left="4400" w:hanging="200"/>
        <w:jc w:val="right"/>
        <w:rPr>
          <w:sz w:val="22"/>
          <w:szCs w:val="24"/>
        </w:rPr>
      </w:pPr>
      <w:r w:rsidRPr="00FD03B2">
        <w:rPr>
          <w:b/>
          <w:i/>
          <w:sz w:val="22"/>
          <w:szCs w:val="24"/>
          <w:u w:val="single"/>
        </w:rPr>
        <w:t>_________________________________________</w:t>
      </w:r>
      <w:r w:rsidRPr="00FD03B2">
        <w:rPr>
          <w:sz w:val="22"/>
          <w:szCs w:val="24"/>
        </w:rPr>
        <w:t xml:space="preserve">                                                                    его почтовый индекс и адрес)</w:t>
      </w:r>
    </w:p>
    <w:p w:rsidR="008D0215" w:rsidRPr="00FD03B2" w:rsidRDefault="008D0215" w:rsidP="008D021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bookmarkEnd w:id="29"/>
    <w:bookmarkEnd w:id="30"/>
    <w:p w:rsidR="008D0215" w:rsidRPr="00173688" w:rsidRDefault="008D0215" w:rsidP="008D0215">
      <w:pPr>
        <w:rPr>
          <w:lang w:eastAsia="zh-CN" w:bidi="hi-IN"/>
        </w:rPr>
      </w:pPr>
    </w:p>
    <w:p w:rsidR="008D0215" w:rsidRPr="00FC0F9C" w:rsidRDefault="008D0215" w:rsidP="008D021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9C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8D0215" w:rsidRPr="00FC0F9C" w:rsidRDefault="008D0215" w:rsidP="008D0215">
      <w:pPr>
        <w:ind w:firstLine="567"/>
        <w:jc w:val="center"/>
        <w:rPr>
          <w:sz w:val="24"/>
          <w:szCs w:val="24"/>
        </w:rPr>
      </w:pPr>
      <w:r w:rsidRPr="00FC0F9C">
        <w:rPr>
          <w:sz w:val="24"/>
          <w:szCs w:val="24"/>
        </w:rPr>
        <w:t>в согласовании проведения переустройства и (или)</w:t>
      </w:r>
    </w:p>
    <w:p w:rsidR="008D0215" w:rsidRPr="00FC0F9C" w:rsidRDefault="008D0215" w:rsidP="008D02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/>
          <w:sz w:val="24"/>
          <w:szCs w:val="24"/>
        </w:rPr>
        <w:t>перепланировки жилого помещения</w:t>
      </w:r>
    </w:p>
    <w:p w:rsidR="008D0215" w:rsidRPr="00FC0F9C" w:rsidRDefault="008D0215" w:rsidP="008D0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0215" w:rsidRPr="00FC0F9C" w:rsidRDefault="008D0215" w:rsidP="008D0215">
      <w:pPr>
        <w:ind w:firstLine="567"/>
        <w:rPr>
          <w:sz w:val="24"/>
          <w:szCs w:val="24"/>
        </w:rPr>
      </w:pPr>
      <w:r w:rsidRPr="00FC0F9C">
        <w:rPr>
          <w:sz w:val="24"/>
          <w:szCs w:val="24"/>
        </w:rPr>
        <w:tab/>
        <w:t>Ваше  заявление «____» _________ 20___ №___ о    согласовании проведения переустройства и (или)</w:t>
      </w:r>
      <w:r>
        <w:rPr>
          <w:sz w:val="24"/>
          <w:szCs w:val="24"/>
        </w:rPr>
        <w:t xml:space="preserve"> </w:t>
      </w:r>
      <w:r w:rsidRPr="00FC0F9C">
        <w:rPr>
          <w:sz w:val="24"/>
          <w:szCs w:val="24"/>
        </w:rPr>
        <w:t xml:space="preserve">перепланировки жилого помещения </w:t>
      </w:r>
      <w:r>
        <w:rPr>
          <w:sz w:val="24"/>
          <w:szCs w:val="24"/>
        </w:rPr>
        <w:t>______________________________ __</w:t>
      </w:r>
      <w:r w:rsidRPr="00FC0F9C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</w:t>
      </w:r>
      <w:r w:rsidRPr="00FC0F9C">
        <w:rPr>
          <w:sz w:val="24"/>
          <w:szCs w:val="24"/>
        </w:rPr>
        <w:t>_______________,</w:t>
      </w:r>
    </w:p>
    <w:p w:rsidR="008D0215" w:rsidRPr="00FC0F9C" w:rsidRDefault="008D0215" w:rsidP="008D02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8D0215" w:rsidRPr="00FC0F9C" w:rsidRDefault="008D0215" w:rsidP="008D02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F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C0F9C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 рассмотрено.</w:t>
      </w:r>
    </w:p>
    <w:p w:rsidR="008D0215" w:rsidRPr="00FC0F9C" w:rsidRDefault="008D0215" w:rsidP="008D02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 w:cs="Times New Roman"/>
          <w:sz w:val="24"/>
          <w:szCs w:val="24"/>
        </w:rPr>
        <w:t xml:space="preserve">   </w:t>
      </w:r>
      <w:r w:rsidRPr="00FC0F9C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 Вам отказано  в </w:t>
      </w:r>
      <w:r w:rsidRPr="00FC0F9C">
        <w:rPr>
          <w:rFonts w:ascii="Times New Roman" w:hAnsi="Times New Roman"/>
          <w:sz w:val="24"/>
          <w:szCs w:val="24"/>
        </w:rPr>
        <w:t>согласовании проведения переустройства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0F9C">
        <w:rPr>
          <w:rFonts w:ascii="Times New Roman" w:hAnsi="Times New Roman"/>
          <w:sz w:val="24"/>
          <w:szCs w:val="24"/>
        </w:rPr>
        <w:t>перепланировки жилого помещения</w:t>
      </w:r>
      <w:r w:rsidRPr="00FC0F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C0F9C">
        <w:rPr>
          <w:rFonts w:ascii="Times New Roman" w:hAnsi="Times New Roman" w:cs="Times New Roman"/>
          <w:sz w:val="24"/>
          <w:szCs w:val="24"/>
        </w:rPr>
        <w:t xml:space="preserve">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215" w:rsidRPr="00FC0F9C" w:rsidRDefault="008D0215" w:rsidP="008D02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объекта)</w:t>
      </w:r>
    </w:p>
    <w:p w:rsidR="008D0215" w:rsidRPr="00FC0F9C" w:rsidRDefault="008D0215" w:rsidP="008D0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____________________________________________________</w:t>
      </w:r>
      <w:proofErr w:type="gramStart"/>
      <w:r w:rsidRPr="00FC0F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0F9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D0215" w:rsidRPr="00FC0F9C" w:rsidRDefault="008D0215" w:rsidP="008D0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C0F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0F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8D0215" w:rsidRPr="00FC0F9C" w:rsidRDefault="008D0215" w:rsidP="008D021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 законодательством)</w:t>
      </w:r>
    </w:p>
    <w:p w:rsidR="008D0215" w:rsidRPr="00FC0F9C" w:rsidRDefault="008D0215" w:rsidP="008D0215">
      <w:pPr>
        <w:rPr>
          <w:lang w:eastAsia="zh-CN" w:bidi="hi-IN"/>
        </w:rPr>
      </w:pPr>
    </w:p>
    <w:p w:rsidR="008D0215" w:rsidRPr="00FC0F9C" w:rsidRDefault="008D0215" w:rsidP="008D0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215" w:rsidRPr="00FC0F9C" w:rsidRDefault="008D0215" w:rsidP="008D0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0215" w:rsidRPr="00FC0F9C" w:rsidRDefault="008D0215" w:rsidP="008D0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0215" w:rsidRPr="00FC0F9C" w:rsidRDefault="008D0215" w:rsidP="008D0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 w:cs="Times New Roman"/>
          <w:sz w:val="24"/>
          <w:szCs w:val="24"/>
        </w:rPr>
        <w:t xml:space="preserve">     ___________________           __________________          _________________________            </w:t>
      </w:r>
    </w:p>
    <w:p w:rsidR="008D0215" w:rsidRPr="00FC0F9C" w:rsidRDefault="008D0215" w:rsidP="008D021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0F9C">
        <w:rPr>
          <w:rFonts w:ascii="Times New Roman" w:hAnsi="Times New Roman" w:cs="Times New Roman"/>
          <w:sz w:val="24"/>
          <w:szCs w:val="24"/>
        </w:rPr>
        <w:t xml:space="preserve">      (должность</w:t>
      </w:r>
      <w:proofErr w:type="gramStart"/>
      <w:r w:rsidRPr="00FC0F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C0F9C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       (расшифровка  подписи)</w:t>
      </w:r>
    </w:p>
    <w:p w:rsidR="008D0215" w:rsidRPr="00FC0F9C" w:rsidRDefault="008D0215" w:rsidP="008D0215">
      <w:pPr>
        <w:ind w:firstLine="540"/>
        <w:jc w:val="both"/>
        <w:rPr>
          <w:sz w:val="24"/>
          <w:szCs w:val="24"/>
        </w:rPr>
      </w:pPr>
    </w:p>
    <w:p w:rsidR="008D0215" w:rsidRPr="00FC0F9C" w:rsidRDefault="008D0215" w:rsidP="008D0215">
      <w:pPr>
        <w:ind w:firstLine="540"/>
        <w:jc w:val="both"/>
        <w:rPr>
          <w:sz w:val="24"/>
          <w:szCs w:val="24"/>
        </w:rPr>
      </w:pPr>
    </w:p>
    <w:p w:rsidR="008D0215" w:rsidRPr="00FC0F9C" w:rsidRDefault="008D0215" w:rsidP="008D0215">
      <w:pPr>
        <w:ind w:firstLine="540"/>
        <w:jc w:val="both"/>
        <w:rPr>
          <w:sz w:val="24"/>
          <w:szCs w:val="24"/>
        </w:rPr>
      </w:pPr>
      <w:r w:rsidRPr="00FC0F9C">
        <w:rPr>
          <w:sz w:val="24"/>
          <w:szCs w:val="24"/>
        </w:rPr>
        <w:t>Отказ получил:</w:t>
      </w:r>
    </w:p>
    <w:p w:rsidR="008D0215" w:rsidRPr="00FC0F9C" w:rsidRDefault="008D0215" w:rsidP="008D0215">
      <w:pPr>
        <w:ind w:firstLine="540"/>
        <w:jc w:val="both"/>
        <w:rPr>
          <w:sz w:val="24"/>
          <w:szCs w:val="24"/>
        </w:rPr>
      </w:pPr>
      <w:r w:rsidRPr="00FC0F9C">
        <w:rPr>
          <w:sz w:val="24"/>
          <w:szCs w:val="24"/>
        </w:rPr>
        <w:t>«_________» ______________ 20____  ___________ _______________________</w:t>
      </w:r>
    </w:p>
    <w:p w:rsidR="008D0215" w:rsidRPr="00FC0F9C" w:rsidRDefault="008D0215" w:rsidP="008D0215">
      <w:pPr>
        <w:ind w:firstLine="540"/>
        <w:jc w:val="both"/>
        <w:rPr>
          <w:sz w:val="24"/>
          <w:szCs w:val="24"/>
        </w:rPr>
      </w:pPr>
      <w:r w:rsidRPr="00FC0F9C">
        <w:rPr>
          <w:sz w:val="24"/>
          <w:szCs w:val="24"/>
        </w:rPr>
        <w:tab/>
      </w:r>
      <w:r w:rsidRPr="00FC0F9C">
        <w:rPr>
          <w:sz w:val="24"/>
          <w:szCs w:val="24"/>
        </w:rPr>
        <w:tab/>
      </w:r>
      <w:r w:rsidRPr="00FC0F9C">
        <w:rPr>
          <w:sz w:val="24"/>
          <w:szCs w:val="24"/>
        </w:rPr>
        <w:tab/>
      </w:r>
      <w:r w:rsidRPr="00FC0F9C">
        <w:rPr>
          <w:sz w:val="24"/>
          <w:szCs w:val="24"/>
        </w:rPr>
        <w:tab/>
      </w:r>
      <w:r w:rsidRPr="00FC0F9C">
        <w:rPr>
          <w:sz w:val="24"/>
          <w:szCs w:val="24"/>
        </w:rPr>
        <w:tab/>
      </w:r>
      <w:r w:rsidRPr="00FC0F9C">
        <w:rPr>
          <w:sz w:val="24"/>
          <w:szCs w:val="24"/>
        </w:rPr>
        <w:tab/>
        <w:t xml:space="preserve">   (подпись)</w:t>
      </w:r>
      <w:r w:rsidRPr="00FC0F9C">
        <w:rPr>
          <w:sz w:val="24"/>
          <w:szCs w:val="24"/>
        </w:rPr>
        <w:tab/>
      </w:r>
      <w:r w:rsidRPr="00FC0F9C">
        <w:rPr>
          <w:sz w:val="24"/>
          <w:szCs w:val="24"/>
        </w:rPr>
        <w:tab/>
        <w:t>(расшифровка)</w:t>
      </w:r>
    </w:p>
    <w:p w:rsidR="008D0215" w:rsidRDefault="008D0215" w:rsidP="008D0215">
      <w:pPr>
        <w:tabs>
          <w:tab w:val="center" w:pos="5160"/>
          <w:tab w:val="left" w:pos="7560"/>
        </w:tabs>
        <w:ind w:firstLine="540"/>
        <w:jc w:val="both"/>
        <w:rPr>
          <w:sz w:val="24"/>
          <w:szCs w:val="24"/>
        </w:rPr>
      </w:pPr>
    </w:p>
    <w:p w:rsidR="008D0215" w:rsidRPr="008C109C" w:rsidRDefault="008D0215" w:rsidP="008D0215">
      <w:pPr>
        <w:tabs>
          <w:tab w:val="center" w:pos="5160"/>
          <w:tab w:val="left" w:pos="7560"/>
        </w:tabs>
        <w:ind w:firstLine="540"/>
        <w:jc w:val="both"/>
        <w:rPr>
          <w:sz w:val="24"/>
          <w:szCs w:val="24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Default="008D0215" w:rsidP="008D0215">
      <w:pPr>
        <w:rPr>
          <w:sz w:val="28"/>
          <w:szCs w:val="28"/>
        </w:rPr>
      </w:pPr>
    </w:p>
    <w:p w:rsidR="008D0215" w:rsidRPr="00933EA7" w:rsidRDefault="008D0215" w:rsidP="008D0215">
      <w:pPr>
        <w:rPr>
          <w:sz w:val="28"/>
          <w:szCs w:val="28"/>
        </w:rPr>
      </w:pPr>
    </w:p>
    <w:p w:rsidR="008D0215" w:rsidRPr="00333D38" w:rsidRDefault="008D0215" w:rsidP="008D0215">
      <w:pPr>
        <w:contextualSpacing/>
        <w:jc w:val="right"/>
      </w:pPr>
      <w:r>
        <w:t>Приложение 4</w:t>
      </w:r>
    </w:p>
    <w:p w:rsidR="008D0215" w:rsidRPr="00333D38" w:rsidRDefault="008D0215" w:rsidP="008D0215">
      <w:pPr>
        <w:contextualSpacing/>
        <w:jc w:val="right"/>
      </w:pPr>
      <w:r w:rsidRPr="00333D38">
        <w:t xml:space="preserve">к административному регламенту </w:t>
      </w:r>
    </w:p>
    <w:p w:rsidR="008D0215" w:rsidRPr="00333D38" w:rsidRDefault="008D0215" w:rsidP="008D0215">
      <w:pPr>
        <w:ind w:firstLine="567"/>
        <w:jc w:val="right"/>
        <w:rPr>
          <w:bCs/>
        </w:rPr>
      </w:pPr>
      <w:r w:rsidRPr="00333D38">
        <w:rPr>
          <w:bCs/>
        </w:rPr>
        <w:t xml:space="preserve">по предоставлению муниципальной услуги </w:t>
      </w:r>
    </w:p>
    <w:p w:rsidR="008D0215" w:rsidRPr="00333D38" w:rsidRDefault="008D0215" w:rsidP="008D0215">
      <w:pPr>
        <w:ind w:firstLine="567"/>
        <w:jc w:val="right"/>
      </w:pPr>
      <w:r w:rsidRPr="00333D38">
        <w:t>«Согласование проведения переустройства и (или)</w:t>
      </w:r>
    </w:p>
    <w:p w:rsidR="008D0215" w:rsidRPr="00333D38" w:rsidRDefault="008D0215" w:rsidP="008D0215">
      <w:pPr>
        <w:ind w:firstLine="567"/>
        <w:jc w:val="right"/>
      </w:pPr>
      <w:r w:rsidRPr="00333D38">
        <w:t xml:space="preserve"> перепланировки жилого помещения»</w:t>
      </w:r>
    </w:p>
    <w:p w:rsidR="008D0215" w:rsidRDefault="008D0215" w:rsidP="008D0215">
      <w:pPr>
        <w:contextualSpacing/>
        <w:jc w:val="center"/>
        <w:rPr>
          <w:b/>
          <w:bCs/>
          <w:sz w:val="28"/>
          <w:szCs w:val="28"/>
        </w:rPr>
      </w:pPr>
    </w:p>
    <w:p w:rsidR="008D0215" w:rsidRDefault="008D0215" w:rsidP="008D0215">
      <w:pPr>
        <w:contextualSpacing/>
        <w:jc w:val="center"/>
        <w:rPr>
          <w:b/>
          <w:bCs/>
          <w:sz w:val="28"/>
          <w:szCs w:val="28"/>
        </w:rPr>
      </w:pPr>
    </w:p>
    <w:p w:rsidR="008D0215" w:rsidRDefault="008D0215" w:rsidP="008D0215">
      <w:pPr>
        <w:contextualSpacing/>
        <w:jc w:val="center"/>
        <w:rPr>
          <w:b/>
          <w:bCs/>
          <w:sz w:val="28"/>
          <w:szCs w:val="28"/>
        </w:rPr>
      </w:pPr>
    </w:p>
    <w:p w:rsidR="008D0215" w:rsidRPr="00B1439D" w:rsidRDefault="008D0215" w:rsidP="008D0215">
      <w:pPr>
        <w:contextualSpacing/>
        <w:jc w:val="center"/>
        <w:rPr>
          <w:b/>
          <w:bCs/>
          <w:sz w:val="28"/>
          <w:szCs w:val="28"/>
        </w:rPr>
      </w:pPr>
      <w:r w:rsidRPr="00B1439D">
        <w:rPr>
          <w:b/>
          <w:bCs/>
          <w:sz w:val="28"/>
          <w:szCs w:val="28"/>
        </w:rPr>
        <w:t xml:space="preserve">Блок-схема </w:t>
      </w:r>
    </w:p>
    <w:p w:rsidR="008D0215" w:rsidRDefault="008D0215" w:rsidP="008D0215">
      <w:pPr>
        <w:tabs>
          <w:tab w:val="right" w:pos="9923"/>
        </w:tabs>
        <w:jc w:val="center"/>
        <w:rPr>
          <w:sz w:val="24"/>
          <w:szCs w:val="24"/>
        </w:rPr>
      </w:pPr>
      <w:r w:rsidRPr="0031544D">
        <w:rPr>
          <w:bCs/>
          <w:sz w:val="24"/>
          <w:szCs w:val="28"/>
        </w:rPr>
        <w:t>последовательности действий по</w:t>
      </w:r>
      <w:r w:rsidRPr="0031544D">
        <w:rPr>
          <w:sz w:val="24"/>
          <w:szCs w:val="24"/>
        </w:rPr>
        <w:t xml:space="preserve"> согласованию проведения переустройства и (или) перепланировки жилого помещения</w:t>
      </w:r>
    </w:p>
    <w:p w:rsidR="008D0215" w:rsidRDefault="008D0215" w:rsidP="008D0215">
      <w:pPr>
        <w:tabs>
          <w:tab w:val="right" w:pos="9923"/>
        </w:tabs>
        <w:rPr>
          <w:sz w:val="24"/>
          <w:szCs w:val="24"/>
        </w:rPr>
      </w:pPr>
    </w:p>
    <w:p w:rsidR="008D0215" w:rsidRPr="0031544D" w:rsidRDefault="008D0215" w:rsidP="008D0215">
      <w:pPr>
        <w:tabs>
          <w:tab w:val="right" w:pos="9923"/>
        </w:tabs>
        <w:jc w:val="center"/>
        <w:rPr>
          <w:sz w:val="24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57150</wp:posOffset>
                </wp:positionV>
                <wp:extent cx="5888990" cy="400685"/>
                <wp:effectExtent l="9525" t="10795" r="6985" b="762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15" w:rsidRPr="005F12F6" w:rsidRDefault="008D0215" w:rsidP="008D0215">
                            <w:r w:rsidRPr="005F12F6">
                              <w:rPr>
                                <w:sz w:val="24"/>
                                <w:szCs w:val="28"/>
                              </w:rPr>
                              <w:t>Прием, первичная проверка и регистрация документов, выдача расписки в получении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7.8pt;margin-top:4.5pt;width:463.7pt;height:3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">
                <v:textbox>
                  <w:txbxContent>
                    <w:p w:rsidR="008D0215" w:rsidRPr="005F12F6" w:rsidRDefault="008D0215" w:rsidP="008D0215">
                      <w:r w:rsidRPr="005F12F6">
                        <w:rPr>
                          <w:sz w:val="24"/>
                          <w:szCs w:val="28"/>
                        </w:rPr>
                        <w:t>Прием, первичная проверка и регистрация документов, выдача расписки в получении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8D0215" w:rsidRPr="001234F6" w:rsidRDefault="008D0215" w:rsidP="008D02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D0215" w:rsidRPr="001234F6" w:rsidRDefault="008D0215" w:rsidP="008D02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144780</wp:posOffset>
                </wp:positionV>
                <wp:extent cx="635" cy="114300"/>
                <wp:effectExtent l="76200" t="0" r="75565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41.05pt;margin-top:11.4pt;width:.0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o7o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8D0215" w:rsidRPr="001234F6" w:rsidRDefault="008D0215" w:rsidP="008D02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149225</wp:posOffset>
                </wp:positionV>
                <wp:extent cx="5831840" cy="1029335"/>
                <wp:effectExtent l="9525" t="10795" r="6985" b="762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15" w:rsidRPr="00946A7F" w:rsidRDefault="008D0215" w:rsidP="008D0215">
                            <w:pPr>
                              <w:jc w:val="both"/>
                            </w:pPr>
                            <w:r w:rsidRPr="00946A7F">
                              <w:t>Проверка заявления о переустройстве и (или) перепланировке</w:t>
                            </w:r>
                            <w:r w:rsidRPr="00946A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6A7F">
                              <w:rPr>
                                <w:szCs w:val="28"/>
                              </w:rPr>
                              <w:t>жилого помещения,</w:t>
                            </w:r>
                            <w:r w:rsidRPr="00946A7F">
                              <w:rPr>
                                <w:szCs w:val="24"/>
                              </w:rPr>
                              <w:t xml:space="preserve"> </w:t>
                            </w:r>
                            <w:r w:rsidRPr="00946A7F">
                              <w:rPr>
                                <w:szCs w:val="28"/>
                              </w:rPr>
                              <w:t xml:space="preserve">наличия приложенных к нему документов. По итогам проверки наличия документов, в случае необходимости, формирование и направление межведомственных запросов в органы (организации), </w:t>
                            </w:r>
                            <w:r w:rsidRPr="00946A7F">
                              <w:t xml:space="preserve">участвующие в предоставлении муниципальной услуги, с получением ответа на межведомственный </w:t>
                            </w:r>
                            <w:r>
                              <w:t xml:space="preserve"> запрос.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2.3pt;margin-top:11.75pt;width:459.2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">
                <v:textbox>
                  <w:txbxContent>
                    <w:p w:rsidR="008D0215" w:rsidRPr="00946A7F" w:rsidRDefault="008D0215" w:rsidP="008D0215">
                      <w:pPr>
                        <w:jc w:val="both"/>
                      </w:pPr>
                      <w:r w:rsidRPr="00946A7F">
                        <w:t>Проверка заявления о переустройстве и (или) перепланировке</w:t>
                      </w:r>
                      <w:r w:rsidRPr="00946A7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46A7F">
                        <w:rPr>
                          <w:szCs w:val="28"/>
                        </w:rPr>
                        <w:t>жилого помещения,</w:t>
                      </w:r>
                      <w:r w:rsidRPr="00946A7F">
                        <w:rPr>
                          <w:szCs w:val="24"/>
                        </w:rPr>
                        <w:t xml:space="preserve"> </w:t>
                      </w:r>
                      <w:r w:rsidRPr="00946A7F">
                        <w:rPr>
                          <w:szCs w:val="28"/>
                        </w:rPr>
                        <w:t xml:space="preserve">наличия приложенных к нему документов. По итогам проверки наличия документов, в случае необходимости, формирование и направление межведомственных запросов в органы (организации), </w:t>
                      </w:r>
                      <w:r w:rsidRPr="00946A7F">
                        <w:t xml:space="preserve">участвующие в предоставлении муниципальной услуги, с получением ответа на межведомственный </w:t>
                      </w:r>
                      <w:r>
                        <w:t xml:space="preserve"> запрос.</w:t>
                      </w:r>
                    </w:p>
                  </w:txbxContent>
                </v:textbox>
              </v:shape>
            </w:pict>
          </mc:Fallback>
        </mc:AlternateContent>
      </w:r>
    </w:p>
    <w:p w:rsidR="008D0215" w:rsidRPr="001234F6" w:rsidRDefault="008D0215" w:rsidP="008D02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D0215" w:rsidRDefault="008D0215" w:rsidP="008D02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D0215" w:rsidRPr="001234F6" w:rsidRDefault="008D0215" w:rsidP="008D0215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8D0215" w:rsidRPr="001234F6" w:rsidRDefault="008D0215" w:rsidP="008D0215">
      <w:pPr>
        <w:contextualSpacing/>
        <w:jc w:val="center"/>
      </w:pPr>
    </w:p>
    <w:p w:rsidR="008D0215" w:rsidRDefault="008D0215" w:rsidP="008D021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215" w:rsidRDefault="008D0215" w:rsidP="008D021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53975</wp:posOffset>
                </wp:positionV>
                <wp:extent cx="635" cy="114300"/>
                <wp:effectExtent l="76200" t="0" r="75565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8.95pt;margin-top:4.25pt;width:.0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Tl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8D0215" w:rsidRDefault="008D0215" w:rsidP="008D021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20955</wp:posOffset>
                </wp:positionV>
                <wp:extent cx="5831840" cy="705485"/>
                <wp:effectExtent l="9525" t="10795" r="6985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15" w:rsidRPr="005F12F6" w:rsidRDefault="008D0215" w:rsidP="008D0215">
                            <w:pPr>
                              <w:jc w:val="both"/>
                            </w:pPr>
                            <w:r w:rsidRPr="005F12F6">
                              <w:rPr>
                                <w:sz w:val="24"/>
                                <w:szCs w:val="28"/>
                              </w:rPr>
                              <w:t xml:space="preserve">Проверка представленных документов, подготовка и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подготовка</w:t>
                            </w:r>
                            <w:r w:rsidRPr="005F12F6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решения</w:t>
                            </w:r>
                            <w:r w:rsidRPr="005F12F6">
                              <w:rPr>
                                <w:sz w:val="24"/>
                                <w:szCs w:val="28"/>
                              </w:rPr>
                              <w:t xml:space="preserve"> о согласовании переустройства и (или) перепланировки жилого помещения, либо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7.8pt;margin-top:1.65pt;width:459.2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">
                <v:textbox>
                  <w:txbxContent>
                    <w:p w:rsidR="008D0215" w:rsidRPr="005F12F6" w:rsidRDefault="008D0215" w:rsidP="008D0215">
                      <w:pPr>
                        <w:jc w:val="both"/>
                      </w:pPr>
                      <w:r w:rsidRPr="005F12F6">
                        <w:rPr>
                          <w:sz w:val="24"/>
                          <w:szCs w:val="28"/>
                        </w:rPr>
                        <w:t xml:space="preserve">Проверка представленных документов, подготовка и </w:t>
                      </w:r>
                      <w:r>
                        <w:rPr>
                          <w:sz w:val="24"/>
                          <w:szCs w:val="28"/>
                        </w:rPr>
                        <w:t>подготовка</w:t>
                      </w:r>
                      <w:r w:rsidRPr="005F12F6">
                        <w:rPr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>решения</w:t>
                      </w:r>
                      <w:r w:rsidRPr="005F12F6">
                        <w:rPr>
                          <w:sz w:val="24"/>
                          <w:szCs w:val="28"/>
                        </w:rPr>
                        <w:t xml:space="preserve"> о согласовании переустройства и (или) перепланировки жилого помещения, либо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D0215" w:rsidRDefault="008D0215" w:rsidP="008D021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215" w:rsidRPr="001234F6" w:rsidRDefault="008D0215" w:rsidP="008D021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215" w:rsidRPr="001234F6" w:rsidRDefault="008D0215" w:rsidP="008D021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0215" w:rsidRPr="001234F6" w:rsidRDefault="008D0215" w:rsidP="008D0215">
      <w:pPr>
        <w:pStyle w:val="ConsPlusNonformat"/>
        <w:widowControl/>
        <w:tabs>
          <w:tab w:val="left" w:pos="882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25400</wp:posOffset>
                </wp:positionV>
                <wp:extent cx="635" cy="114300"/>
                <wp:effectExtent l="57150" t="11430" r="56515" b="171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8.8pt;margin-top:2pt;width:.0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25400</wp:posOffset>
                </wp:positionV>
                <wp:extent cx="635" cy="114300"/>
                <wp:effectExtent l="52705" t="11430" r="60960" b="171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07.95pt;margin-top:2pt;width:.0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PFZAIAAHc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1234F6">
        <w:rPr>
          <w:rFonts w:ascii="Times New Roman" w:hAnsi="Times New Roman" w:cs="Times New Roman"/>
          <w:sz w:val="24"/>
          <w:szCs w:val="24"/>
        </w:rPr>
        <w:tab/>
      </w:r>
    </w:p>
    <w:p w:rsidR="008D0215" w:rsidRDefault="008D0215" w:rsidP="008D0215">
      <w:pPr>
        <w:pStyle w:val="ConsPlusNonformat"/>
        <w:widowControl/>
        <w:ind w:left="708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55245</wp:posOffset>
                </wp:positionV>
                <wp:extent cx="2825115" cy="938530"/>
                <wp:effectExtent l="9525" t="11430" r="13335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15" w:rsidRPr="00B1439D" w:rsidRDefault="008D0215" w:rsidP="008D0215">
                            <w:r>
                              <w:rPr>
                                <w:sz w:val="24"/>
                                <w:szCs w:val="28"/>
                              </w:rPr>
                              <w:t xml:space="preserve">решение </w:t>
                            </w:r>
                            <w:r w:rsidRPr="00B1439D">
                              <w:rPr>
                                <w:sz w:val="24"/>
                                <w:szCs w:val="28"/>
                              </w:rPr>
                              <w:t>о согласовании в согласовании проведения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7.8pt;margin-top:4.35pt;width:222.45pt;height: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">
                <v:textbox>
                  <w:txbxContent>
                    <w:p w:rsidR="008D0215" w:rsidRPr="00B1439D" w:rsidRDefault="008D0215" w:rsidP="008D0215">
                      <w:r>
                        <w:rPr>
                          <w:sz w:val="24"/>
                          <w:szCs w:val="28"/>
                        </w:rPr>
                        <w:t xml:space="preserve">решение </w:t>
                      </w:r>
                      <w:r w:rsidRPr="00B1439D">
                        <w:rPr>
                          <w:sz w:val="24"/>
                          <w:szCs w:val="28"/>
                        </w:rPr>
                        <w:t>о согласовании в согласовании проведения переустройства и (или) перепланировки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55245</wp:posOffset>
                </wp:positionV>
                <wp:extent cx="2835275" cy="923925"/>
                <wp:effectExtent l="5715" t="11430" r="698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15" w:rsidRPr="00B1439D" w:rsidRDefault="008D0215" w:rsidP="008D0215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решение об </w:t>
                            </w:r>
                            <w:r w:rsidRPr="00B1439D">
                              <w:rPr>
                                <w:sz w:val="24"/>
                                <w:szCs w:val="28"/>
                              </w:rPr>
                              <w:t>отказе в согласовании проведения переустройства и (или) перепланировки жилого помещения</w:t>
                            </w:r>
                          </w:p>
                          <w:p w:rsidR="008D0215" w:rsidRPr="005F12F6" w:rsidRDefault="008D0215" w:rsidP="008D0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248.25pt;margin-top:4.35pt;width:223.2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">
                <v:textbox>
                  <w:txbxContent>
                    <w:p w:rsidR="008D0215" w:rsidRPr="00B1439D" w:rsidRDefault="008D0215" w:rsidP="008D0215">
                      <w:pPr>
                        <w:jc w:val="both"/>
                      </w:pPr>
                      <w:r>
                        <w:rPr>
                          <w:sz w:val="24"/>
                          <w:szCs w:val="28"/>
                        </w:rPr>
                        <w:t xml:space="preserve">решение об </w:t>
                      </w:r>
                      <w:r w:rsidRPr="00B1439D">
                        <w:rPr>
                          <w:sz w:val="24"/>
                          <w:szCs w:val="28"/>
                        </w:rPr>
                        <w:t>отказе в согласовании проведения переустройства и (или) перепланировки жилого помещения</w:t>
                      </w:r>
                    </w:p>
                    <w:p w:rsidR="008D0215" w:rsidRPr="005F12F6" w:rsidRDefault="008D0215" w:rsidP="008D0215"/>
                  </w:txbxContent>
                </v:textbox>
              </v:shape>
            </w:pict>
          </mc:Fallback>
        </mc:AlternateContent>
      </w:r>
      <w:r w:rsidRPr="001234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0215" w:rsidRDefault="008D0215" w:rsidP="008D0215">
      <w:pPr>
        <w:pStyle w:val="ConsPlusNonformat"/>
        <w:widowControl/>
        <w:ind w:left="708"/>
        <w:contextualSpacing/>
        <w:rPr>
          <w:rFonts w:ascii="Times New Roman" w:hAnsi="Times New Roman" w:cs="Times New Roman"/>
          <w:sz w:val="22"/>
          <w:szCs w:val="22"/>
        </w:rPr>
      </w:pPr>
    </w:p>
    <w:p w:rsidR="008D0215" w:rsidRDefault="008D0215" w:rsidP="008D0215">
      <w:pPr>
        <w:pStyle w:val="ConsPlusNonformat"/>
        <w:widowControl/>
        <w:ind w:left="708"/>
        <w:contextualSpacing/>
        <w:rPr>
          <w:rFonts w:ascii="Times New Roman" w:hAnsi="Times New Roman" w:cs="Times New Roman"/>
          <w:sz w:val="22"/>
          <w:szCs w:val="22"/>
        </w:rPr>
      </w:pPr>
    </w:p>
    <w:p w:rsidR="008D0215" w:rsidRDefault="008D0215" w:rsidP="008D0215">
      <w:pPr>
        <w:pStyle w:val="ConsPlusNonformat"/>
        <w:widowControl/>
        <w:ind w:left="708"/>
        <w:contextualSpacing/>
        <w:rPr>
          <w:rFonts w:ascii="Times New Roman" w:hAnsi="Times New Roman" w:cs="Times New Roman"/>
          <w:sz w:val="22"/>
          <w:szCs w:val="22"/>
        </w:rPr>
      </w:pPr>
    </w:p>
    <w:p w:rsidR="008D0215" w:rsidRPr="001234F6" w:rsidRDefault="008D0215" w:rsidP="008D0215">
      <w:pPr>
        <w:pStyle w:val="ConsPlusNonformat"/>
        <w:widowControl/>
        <w:ind w:left="708"/>
        <w:contextualSpacing/>
        <w:rPr>
          <w:rFonts w:ascii="Times New Roman" w:hAnsi="Times New Roman"/>
        </w:rPr>
      </w:pPr>
    </w:p>
    <w:p w:rsidR="008D0215" w:rsidRPr="001234F6" w:rsidRDefault="008D0215" w:rsidP="008D0215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8D0215" w:rsidRPr="001234F6" w:rsidRDefault="008D0215" w:rsidP="008D0215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137795</wp:posOffset>
                </wp:positionV>
                <wp:extent cx="635" cy="114300"/>
                <wp:effectExtent l="52705" t="9525" r="609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71.95pt;margin-top:10.85pt;width:.0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/sZA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8D0215" w:rsidRPr="001234F6" w:rsidRDefault="008D0215" w:rsidP="008D0215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39370</wp:posOffset>
                </wp:positionV>
                <wp:extent cx="635" cy="114300"/>
                <wp:effectExtent l="52070" t="9525" r="6159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7.9pt;margin-top:3.1pt;width:.0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0RZAIAAHc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8D0215" w:rsidRPr="001234F6" w:rsidRDefault="008D0215" w:rsidP="008D0215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EA9C2" wp14:editId="09537582">
                <wp:simplePos x="0" y="0"/>
                <wp:positionH relativeFrom="column">
                  <wp:posOffset>441960</wp:posOffset>
                </wp:positionH>
                <wp:positionV relativeFrom="paragraph">
                  <wp:posOffset>6350</wp:posOffset>
                </wp:positionV>
                <wp:extent cx="5286375" cy="486410"/>
                <wp:effectExtent l="0" t="0" r="28575" b="279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15" w:rsidRPr="00B1439D" w:rsidRDefault="008D0215" w:rsidP="008D021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4"/>
                                <w:szCs w:val="28"/>
                              </w:rPr>
                            </w:pPr>
                            <w:r w:rsidRPr="00B1439D">
                              <w:rPr>
                                <w:bCs/>
                                <w:sz w:val="24"/>
                                <w:szCs w:val="28"/>
                              </w:rPr>
                              <w:t>Выдача (направление) документов по результатам предоставления муниципальной услуги.</w:t>
                            </w:r>
                          </w:p>
                          <w:p w:rsidR="008D0215" w:rsidRPr="00B1439D" w:rsidRDefault="008D0215" w:rsidP="008D02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left:0;text-align:left;margin-left:34.8pt;margin-top:.5pt;width:416.25pt;height:3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">
                <v:textbox>
                  <w:txbxContent>
                    <w:p w:rsidR="008D0215" w:rsidRPr="00B1439D" w:rsidRDefault="008D0215" w:rsidP="008D0215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4"/>
                          <w:szCs w:val="28"/>
                        </w:rPr>
                      </w:pPr>
                      <w:r w:rsidRPr="00B1439D">
                        <w:rPr>
                          <w:bCs/>
                          <w:sz w:val="24"/>
                          <w:szCs w:val="28"/>
                        </w:rPr>
                        <w:t>Выдача (направление) документов по результатам предоставления муниципальной услуги.</w:t>
                      </w:r>
                    </w:p>
                    <w:p w:rsidR="008D0215" w:rsidRPr="00B1439D" w:rsidRDefault="008D0215" w:rsidP="008D0215"/>
                  </w:txbxContent>
                </v:textbox>
              </v:shape>
            </w:pict>
          </mc:Fallback>
        </mc:AlternateContent>
      </w:r>
    </w:p>
    <w:p w:rsidR="008D0215" w:rsidRPr="001234F6" w:rsidRDefault="008D0215" w:rsidP="008D0215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8D0215" w:rsidRPr="001234F6" w:rsidRDefault="008D0215" w:rsidP="008D0215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</w:p>
    <w:p w:rsidR="008D0215" w:rsidRPr="001234F6" w:rsidRDefault="008D0215" w:rsidP="008D0215">
      <w:pPr>
        <w:pStyle w:val="ConsPlusNonformat"/>
        <w:widowControl/>
        <w:contextualSpacing/>
        <w:jc w:val="both"/>
        <w:rPr>
          <w:rFonts w:ascii="Times New Roman" w:hAnsi="Times New Roman" w:cs="Times New Roman"/>
        </w:rPr>
      </w:pPr>
      <w:r w:rsidRPr="001234F6">
        <w:rPr>
          <w:rFonts w:ascii="Times New Roman" w:hAnsi="Times New Roman" w:cs="Times New Roman"/>
        </w:rPr>
        <w:t xml:space="preserve">         </w:t>
      </w:r>
    </w:p>
    <w:p w:rsidR="008D0215" w:rsidRPr="001234F6" w:rsidRDefault="008D0215" w:rsidP="008D0215">
      <w:pPr>
        <w:contextualSpacing/>
      </w:pPr>
    </w:p>
    <w:p w:rsidR="008D0215" w:rsidRPr="001234F6" w:rsidRDefault="008D0215" w:rsidP="008D0215">
      <w:pPr>
        <w:contextualSpacing/>
      </w:pPr>
    </w:p>
    <w:p w:rsidR="008D0215" w:rsidRPr="001234F6" w:rsidRDefault="008D0215" w:rsidP="008D0215">
      <w:pPr>
        <w:contextualSpacing/>
      </w:pPr>
    </w:p>
    <w:p w:rsidR="008D0215" w:rsidRDefault="008D0215" w:rsidP="008D0215">
      <w:pPr>
        <w:pStyle w:val="afd"/>
        <w:spacing w:before="0"/>
        <w:contextualSpacing/>
        <w:jc w:val="right"/>
      </w:pPr>
    </w:p>
    <w:p w:rsidR="008D0215" w:rsidRPr="003B0FE8" w:rsidRDefault="008D0215" w:rsidP="003D4FBD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bookmarkStart w:id="31" w:name="_GoBack"/>
      <w:bookmarkEnd w:id="31"/>
    </w:p>
    <w:sectPr w:rsidR="008D0215" w:rsidRPr="003B0FE8" w:rsidSect="005D743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1FD"/>
    <w:multiLevelType w:val="hybridMultilevel"/>
    <w:tmpl w:val="E84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A7DF0"/>
    <w:multiLevelType w:val="multilevel"/>
    <w:tmpl w:val="69BA5A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2B1FBF"/>
    <w:multiLevelType w:val="hybridMultilevel"/>
    <w:tmpl w:val="752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978E1"/>
    <w:multiLevelType w:val="multilevel"/>
    <w:tmpl w:val="F6CA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31A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101F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A7D"/>
    <w:rsid w:val="0013026B"/>
    <w:rsid w:val="0013065B"/>
    <w:rsid w:val="001309BA"/>
    <w:rsid w:val="00130D72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1F8B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2939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9F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2F54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9A6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215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3A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7E0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80C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5A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A6A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D96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38D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044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iPriority w:val="99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Текст с отступом"/>
    <w:basedOn w:val="a"/>
    <w:rsid w:val="008D0215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styleId="aff">
    <w:name w:val="Strong"/>
    <w:qFormat/>
    <w:rsid w:val="008D0215"/>
    <w:rPr>
      <w:b/>
      <w:bCs/>
    </w:rPr>
  </w:style>
  <w:style w:type="character" w:customStyle="1" w:styleId="ConsPlusNormal0">
    <w:name w:val="ConsPlusNormal Знак"/>
    <w:link w:val="ConsPlusNormal"/>
    <w:locked/>
    <w:rsid w:val="008D02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D0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412pt">
    <w:name w:val="Заголовок 4+12 pt"/>
    <w:aliases w:val="влево"/>
    <w:basedOn w:val="a"/>
    <w:rsid w:val="008D0215"/>
    <w:pPr>
      <w:spacing w:line="240" w:lineRule="atLeast"/>
      <w:ind w:left="5398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iPriority w:val="99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Текст с отступом"/>
    <w:basedOn w:val="a"/>
    <w:rsid w:val="008D0215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character" w:styleId="aff">
    <w:name w:val="Strong"/>
    <w:qFormat/>
    <w:rsid w:val="008D0215"/>
    <w:rPr>
      <w:b/>
      <w:bCs/>
    </w:rPr>
  </w:style>
  <w:style w:type="character" w:customStyle="1" w:styleId="ConsPlusNormal0">
    <w:name w:val="ConsPlusNormal Знак"/>
    <w:link w:val="ConsPlusNormal"/>
    <w:locked/>
    <w:rsid w:val="008D021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next w:val="a"/>
    <w:rsid w:val="008D02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412pt">
    <w:name w:val="Заголовок 4+12 pt"/>
    <w:aliases w:val="влево"/>
    <w:basedOn w:val="a"/>
    <w:rsid w:val="008D0215"/>
    <w:pPr>
      <w:spacing w:line="240" w:lineRule="atLeast"/>
      <w:ind w:left="5398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E220F40D5F57822E1B33B88B0DC26086DC064620628560DF52913025975042789879E59B157N4z5B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768BABABC77A027FFEF1AD40003CB4FA8CE7CAB4AB79EF86C5E59057E0v7M2D" TargetMode="External"/><Relationship Id="rId26" Type="http://schemas.openxmlformats.org/officeDocument/2006/relationships/hyperlink" Target="consultantplus://offline/ref=7710F05BADF3783A1238B3C6EB77588EEE3D63C39B7A3287C6FD5DD29CC5C8F00CC218527E68007EWAu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FF53E15CA62F0EAA5F9D82039F13E091C63E9C89D693CE8C69C92B1DD2DFE89F7D121E0CF43B38y5T9D" TargetMode="External"/><Relationship Id="rId7" Type="http://schemas.openxmlformats.org/officeDocument/2006/relationships/image" Target="media/image1.emf"/><Relationship Id="rId12" Type="http://schemas.openxmlformats.org/officeDocument/2006/relationships/hyperlink" Target="file:///D:\&#1056;&#1072;&#1073;&#1086;&#1095;&#1080;&#1081;%20&#1089;&#1090;&#1086;&#1083;\&#1040;&#1083;&#1080;&#1085;&#1072;\&#1085;&#1086;&#1074;&#1099;&#1077;%20&#1088;&#1077;&#1075;&#1083;&#1072;&#1084;&#1077;&#1085;&#1090;&#1099;\www.mfc-kemerovo.ru" TargetMode="External"/><Relationship Id="rId17" Type="http://schemas.openxmlformats.org/officeDocument/2006/relationships/hyperlink" Target="consultantplus://offline/ref=768BABABC77A027FFEF1AD40003CB4FA8CEDCDB4AD7AEF86C5E59057E0v7M2D" TargetMode="External"/><Relationship Id="rId25" Type="http://schemas.openxmlformats.org/officeDocument/2006/relationships/hyperlink" Target="consultantplus://offline/ref=7710F05BADF3783A1238AFC6EC77588EE83C67C29E736F8DCEA451D0W9u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BABABC77A027FFEF1AD40003CB4FA8CEDCDB5AF7CEF86C5E59057E0v7M2D" TargetMode="External"/><Relationship Id="rId20" Type="http://schemas.openxmlformats.org/officeDocument/2006/relationships/hyperlink" Target="consultantplus://offline/ref=4805EAF7D42282FE4A8FAF8167C39FF17AC2F78F62DABD93C22908AE72B75A35490EB36527F1F017B1ED9E7AQ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gur.ru" TargetMode="External"/><Relationship Id="rId24" Type="http://schemas.openxmlformats.org/officeDocument/2006/relationships/hyperlink" Target="consultantplus://offline/ref=388C492AE385604DDC164AC80F877C33C67D54995ADA086A11CBA73D41867AD98151922AC39861E3w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8BABABC77A027FFEF1AD40003CB4FA8CEDCDB6A479EF86C5E59057E0727EAA2C0118CA8247F90Bv3M2D" TargetMode="External"/><Relationship Id="rId23" Type="http://schemas.openxmlformats.org/officeDocument/2006/relationships/hyperlink" Target="consultantplus://offline/ref=578FC60832787D360F57A0E6B0B53FBEA6BF0A85F1E6F5D4030816D420856D27EC17C5D59AZ0P2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2DD8187CE1AC3CD4ED25C8CA4172449D32FDF53E8882C46EF3BF869880D05047B6C62869483C5I40FB" TargetMode="External"/><Relationship Id="rId19" Type="http://schemas.openxmlformats.org/officeDocument/2006/relationships/hyperlink" Target="consultantplus://offline/ref=768BABABC77A027FFEF1AD40003CB4FA8FECCBB0A87BEF86C5E59057E0v7M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3E220F40D5F57822E1B33B88B0DC260B6EC66A630628560DF52913025975042789879E58B254N4zCB" TargetMode="External"/><Relationship Id="rId14" Type="http://schemas.openxmlformats.org/officeDocument/2006/relationships/hyperlink" Target="consultantplus://offline/ref=768BABABC77A027FFEF1AD40003CB4FA8CEDCDB1A62CB88494B09Ev5M2D" TargetMode="External"/><Relationship Id="rId22" Type="http://schemas.openxmlformats.org/officeDocument/2006/relationships/hyperlink" Target="consultantplus://offline/ref=D4FF53E15CA62F0EAA5F9D82039F13E091C63E9C89D693CE8C69C92B1DD2DFE89F7D121E0CF43B38y5T7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0324-3D1C-4425-B0EB-3761522D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8159</Words>
  <Characters>46507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2</cp:revision>
  <cp:lastPrinted>2018-04-26T04:38:00Z</cp:lastPrinted>
  <dcterms:created xsi:type="dcterms:W3CDTF">2018-04-26T07:06:00Z</dcterms:created>
  <dcterms:modified xsi:type="dcterms:W3CDTF">2018-04-26T07:06:00Z</dcterms:modified>
</cp:coreProperties>
</file>